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CF42" w14:textId="3A44D510" w:rsidR="00317D72" w:rsidRPr="00323B8A" w:rsidRDefault="00547AB7" w:rsidP="00C6155E">
      <w:pPr>
        <w:jc w:val="both"/>
        <w:rPr>
          <w:rFonts w:ascii="Arial" w:hAnsi="Arial" w:cs="Arial"/>
        </w:rPr>
      </w:pPr>
      <w:r w:rsidRPr="00323B8A">
        <w:rPr>
          <w:rFonts w:ascii="Arial" w:eastAsia="Arial" w:hAnsi="Arial" w:cs="Arial"/>
          <w:noProof/>
          <w:lang w:eastAsia="en-GB"/>
        </w:rPr>
        <w:drawing>
          <wp:anchor distT="0" distB="0" distL="114300" distR="114300" simplePos="0" relativeHeight="251658240" behindDoc="1" locked="0" layoutInCell="1" allowOverlap="1" wp14:anchorId="4E76D39D" wp14:editId="0E5D42B1">
            <wp:simplePos x="0" y="0"/>
            <wp:positionH relativeFrom="page">
              <wp:posOffset>13335</wp:posOffset>
            </wp:positionH>
            <wp:positionV relativeFrom="page">
              <wp:posOffset>49747</wp:posOffset>
            </wp:positionV>
            <wp:extent cx="7583805" cy="10725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3805" cy="1072515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hAnsi="Arial" w:cs="Arial"/>
        </w:rPr>
        <w:id w:val="1764426078"/>
        <w:docPartObj>
          <w:docPartGallery w:val="Cover Pages"/>
          <w:docPartUnique/>
        </w:docPartObj>
      </w:sdtPr>
      <w:sdtEndPr/>
      <w:sdtContent>
        <w:p w14:paraId="1C87F3B6" w14:textId="7990922E" w:rsidR="00C6155E" w:rsidRPr="00323B8A" w:rsidRDefault="00C6155E" w:rsidP="00C6155E">
          <w:pPr>
            <w:jc w:val="both"/>
            <w:rPr>
              <w:rFonts w:ascii="Arial" w:hAnsi="Arial" w:cs="Arial"/>
            </w:rPr>
          </w:pPr>
        </w:p>
        <w:p w14:paraId="269D5B0B" w14:textId="015451AA" w:rsidR="00C6155E" w:rsidRPr="00323B8A" w:rsidRDefault="00C6155E" w:rsidP="00C6155E">
          <w:pPr>
            <w:jc w:val="both"/>
            <w:rPr>
              <w:rFonts w:ascii="Arial" w:hAnsi="Arial" w:cs="Arial"/>
            </w:rPr>
          </w:pPr>
          <w:r w:rsidRPr="00323B8A">
            <w:rPr>
              <w:rFonts w:ascii="Arial" w:eastAsia="Arial" w:hAnsi="Arial" w:cs="Arial"/>
              <w:noProof/>
              <w:lang w:eastAsia="en-GB"/>
            </w:rPr>
            <mc:AlternateContent>
              <mc:Choice Requires="wps">
                <w:drawing>
                  <wp:anchor distT="0" distB="0" distL="114300" distR="114300" simplePos="0" relativeHeight="251658241" behindDoc="0" locked="0" layoutInCell="1" allowOverlap="1" wp14:anchorId="20252922" wp14:editId="4CA7D398">
                    <wp:simplePos x="0" y="0"/>
                    <wp:positionH relativeFrom="margin">
                      <wp:posOffset>1907177</wp:posOffset>
                    </wp:positionH>
                    <wp:positionV relativeFrom="paragraph">
                      <wp:posOffset>3345724</wp:posOffset>
                    </wp:positionV>
                    <wp:extent cx="4732655"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6600F62D" w14:textId="77777777" w:rsidR="0027188D" w:rsidRDefault="0027188D" w:rsidP="005A6DF4">
                                <w:pPr>
                                  <w:jc w:val="right"/>
                                  <w:rPr>
                                    <w:rFonts w:asciiTheme="majorHAnsi" w:hAnsiTheme="majorHAnsi" w:cstheme="majorHAnsi"/>
                                    <w:color w:val="663588"/>
                                    <w:spacing w:val="20"/>
                                    <w:sz w:val="52"/>
                                    <w:szCs w:val="52"/>
                                  </w:rPr>
                                </w:pPr>
                              </w:p>
                              <w:p w14:paraId="2625956A" w14:textId="77777777" w:rsidR="00323B8A" w:rsidRDefault="0027188D"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 xml:space="preserve">St. Thomas Surgery and </w:t>
                                </w:r>
                              </w:p>
                              <w:p w14:paraId="4DF1155B" w14:textId="3BFE4EE6" w:rsidR="0027188D" w:rsidRPr="000F35C9" w:rsidRDefault="0027188D"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West Cross Medical Centre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2922" id="_x0000_t202" coordsize="21600,21600" o:spt="202" path="m,l,21600r21600,l21600,xe">
                    <v:stroke joinstyle="miter"/>
                    <v:path gradientshapeok="t" o:connecttype="rect"/>
                  </v:shapetype>
                  <v:shape id="Text Box 1"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6600F62D" w14:textId="77777777" w:rsidR="0027188D" w:rsidRDefault="0027188D" w:rsidP="005A6DF4">
                          <w:pPr>
                            <w:jc w:val="right"/>
                            <w:rPr>
                              <w:rFonts w:asciiTheme="majorHAnsi" w:hAnsiTheme="majorHAnsi" w:cstheme="majorHAnsi"/>
                              <w:color w:val="663588"/>
                              <w:spacing w:val="20"/>
                              <w:sz w:val="52"/>
                              <w:szCs w:val="52"/>
                            </w:rPr>
                          </w:pPr>
                        </w:p>
                        <w:p w14:paraId="2625956A" w14:textId="77777777" w:rsidR="00323B8A" w:rsidRDefault="0027188D"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 xml:space="preserve">St. Thomas Surgery and </w:t>
                          </w:r>
                        </w:p>
                        <w:p w14:paraId="4DF1155B" w14:textId="3BFE4EE6" w:rsidR="0027188D" w:rsidRPr="000F35C9" w:rsidRDefault="0027188D"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West Cross Medical Centre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v:textbox>
                    <w10:wrap anchorx="margin"/>
                  </v:shape>
                </w:pict>
              </mc:Fallback>
            </mc:AlternateContent>
          </w:r>
          <w:r w:rsidRPr="00323B8A">
            <w:rPr>
              <w:rFonts w:ascii="Arial" w:eastAsia="Arial" w:hAnsi="Arial" w:cs="Arial"/>
            </w:rPr>
            <w:br w:type="page"/>
          </w:r>
        </w:p>
      </w:sdtContent>
    </w:sdt>
    <w:p w14:paraId="487E244C" w14:textId="67905F86" w:rsidR="005A6DF4" w:rsidRPr="00323B8A" w:rsidRDefault="005A6DF4" w:rsidP="005A6DF4">
      <w:pPr>
        <w:jc w:val="both"/>
        <w:rPr>
          <w:rFonts w:ascii="Arial" w:hAnsi="Arial" w:cs="Arial"/>
        </w:rPr>
      </w:pPr>
    </w:p>
    <w:p w14:paraId="2A8C5EB2" w14:textId="20C5348F" w:rsidR="007E0ED2" w:rsidRPr="00323B8A" w:rsidRDefault="007E0ED2" w:rsidP="005A6DF4">
      <w:pPr>
        <w:jc w:val="both"/>
        <w:rPr>
          <w:rFonts w:ascii="Arial" w:hAnsi="Arial" w:cs="Arial"/>
        </w:rPr>
      </w:pPr>
      <w:r w:rsidRPr="00323B8A">
        <w:rPr>
          <w:b/>
          <w:bCs/>
          <w:color w:val="323E4F" w:themeColor="text2" w:themeShade="BF"/>
          <w:sz w:val="28"/>
          <w:szCs w:val="28"/>
        </w:rPr>
        <w:t>Introduction</w:t>
      </w:r>
    </w:p>
    <w:p w14:paraId="07EB79E9" w14:textId="5BB351C2" w:rsidR="00AB2F07" w:rsidRPr="00323B8A" w:rsidRDefault="007E0ED2" w:rsidP="64C0184B">
      <w:pPr>
        <w:spacing w:after="240" w:line="240" w:lineRule="auto"/>
        <w:jc w:val="both"/>
        <w:rPr>
          <w:color w:val="323E4F" w:themeColor="text2" w:themeShade="BF"/>
          <w:sz w:val="24"/>
          <w:szCs w:val="24"/>
        </w:rPr>
      </w:pPr>
      <w:r w:rsidRPr="00323B8A">
        <w:rPr>
          <w:color w:val="323E4F" w:themeColor="text2" w:themeShade="BF"/>
          <w:sz w:val="24"/>
          <w:szCs w:val="24"/>
        </w:rPr>
        <w:t xml:space="preserve">This example publication scheme has been created to </w:t>
      </w:r>
      <w:r w:rsidR="001B5C75" w:rsidRPr="00323B8A">
        <w:rPr>
          <w:color w:val="323E4F" w:themeColor="text2" w:themeShade="BF"/>
          <w:sz w:val="24"/>
          <w:szCs w:val="24"/>
        </w:rPr>
        <w:t>outline</w:t>
      </w:r>
      <w:r w:rsidRPr="00323B8A">
        <w:rPr>
          <w:color w:val="323E4F" w:themeColor="text2" w:themeShade="BF"/>
          <w:sz w:val="24"/>
          <w:szCs w:val="24"/>
        </w:rPr>
        <w:t xml:space="preserve"> the </w:t>
      </w:r>
      <w:r w:rsidR="001B4051" w:rsidRPr="00323B8A">
        <w:rPr>
          <w:color w:val="323E4F" w:themeColor="text2" w:themeShade="BF"/>
          <w:sz w:val="24"/>
          <w:szCs w:val="24"/>
        </w:rPr>
        <w:t xml:space="preserve">types </w:t>
      </w:r>
      <w:r w:rsidRPr="00323B8A">
        <w:rPr>
          <w:color w:val="323E4F" w:themeColor="text2" w:themeShade="BF"/>
          <w:sz w:val="24"/>
          <w:szCs w:val="24"/>
        </w:rPr>
        <w:t xml:space="preserve">of information that </w:t>
      </w:r>
      <w:r w:rsidR="001B5C75" w:rsidRPr="00323B8A">
        <w:rPr>
          <w:color w:val="323E4F" w:themeColor="text2" w:themeShade="BF"/>
          <w:sz w:val="24"/>
          <w:szCs w:val="24"/>
        </w:rPr>
        <w:t xml:space="preserve">the Practice is </w:t>
      </w:r>
      <w:r w:rsidRPr="00323B8A">
        <w:rPr>
          <w:color w:val="323E4F" w:themeColor="text2" w:themeShade="BF"/>
          <w:sz w:val="24"/>
          <w:szCs w:val="24"/>
        </w:rPr>
        <w:t>expected to publish.</w:t>
      </w:r>
      <w:r w:rsidR="4604E7FE" w:rsidRPr="00323B8A">
        <w:rPr>
          <w:color w:val="323E4F" w:themeColor="text2" w:themeShade="BF"/>
          <w:sz w:val="24"/>
          <w:szCs w:val="24"/>
        </w:rPr>
        <w:t xml:space="preserve"> The scheme </w:t>
      </w:r>
      <w:r w:rsidR="00547AB7" w:rsidRPr="00323B8A">
        <w:rPr>
          <w:rFonts w:ascii="Calibri" w:eastAsia="Calibri" w:hAnsi="Calibri" w:cs="Calibri"/>
          <w:color w:val="323E4F" w:themeColor="text2" w:themeShade="BF"/>
          <w:sz w:val="24"/>
          <w:szCs w:val="24"/>
        </w:rPr>
        <w:t xml:space="preserve">commits St Thomas and West Cross Surgeries </w:t>
      </w:r>
      <w:r w:rsidR="4604E7FE" w:rsidRPr="00323B8A">
        <w:rPr>
          <w:rFonts w:ascii="Calibri" w:eastAsia="Calibri" w:hAnsi="Calibri" w:cs="Calibri"/>
          <w:color w:val="323E4F" w:themeColor="text2" w:themeShade="BF"/>
          <w:sz w:val="24"/>
          <w:szCs w:val="24"/>
        </w:rPr>
        <w:t>to make information available to the public as part of its normal business activities. It allows the practice to be open and transparent, making information</w:t>
      </w:r>
      <w:r w:rsidR="2785ABA2" w:rsidRPr="00323B8A">
        <w:rPr>
          <w:rFonts w:ascii="Calibri" w:eastAsia="Calibri" w:hAnsi="Calibri" w:cs="Calibri"/>
          <w:color w:val="323E4F" w:themeColor="text2" w:themeShade="BF"/>
          <w:sz w:val="24"/>
          <w:szCs w:val="24"/>
        </w:rPr>
        <w:t xml:space="preserve"> under </w:t>
      </w:r>
      <w:r w:rsidR="2785ABA2" w:rsidRPr="00323B8A">
        <w:rPr>
          <w:color w:val="323E4F" w:themeColor="text2" w:themeShade="BF"/>
          <w:sz w:val="24"/>
          <w:szCs w:val="24"/>
        </w:rPr>
        <w:t>Freedom of Information Act 2000</w:t>
      </w:r>
      <w:r w:rsidR="2785ABA2" w:rsidRPr="00323B8A">
        <w:rPr>
          <w:rFonts w:ascii="Calibri" w:eastAsia="Calibri" w:hAnsi="Calibri" w:cs="Calibri"/>
          <w:color w:val="323E4F" w:themeColor="text2" w:themeShade="BF"/>
          <w:sz w:val="24"/>
          <w:szCs w:val="24"/>
        </w:rPr>
        <w:t xml:space="preserve"> and environmental information</w:t>
      </w:r>
      <w:r w:rsidR="4604E7FE" w:rsidRPr="00323B8A">
        <w:rPr>
          <w:rFonts w:ascii="Calibri" w:eastAsia="Calibri" w:hAnsi="Calibri" w:cs="Calibri"/>
          <w:color w:val="323E4F" w:themeColor="text2" w:themeShade="BF"/>
          <w:sz w:val="24"/>
          <w:szCs w:val="24"/>
        </w:rPr>
        <w:t xml:space="preserve"> easily and routinely available.</w:t>
      </w:r>
      <w:r w:rsidR="1CA0B2A5" w:rsidRPr="00323B8A">
        <w:rPr>
          <w:rFonts w:ascii="Calibri" w:eastAsia="Calibri" w:hAnsi="Calibri" w:cs="Calibri"/>
          <w:color w:val="323E4F" w:themeColor="text2" w:themeShade="BF"/>
          <w:sz w:val="24"/>
          <w:szCs w:val="24"/>
        </w:rPr>
        <w:t xml:space="preserve"> By incorporating environmental information into your publication scheme such as policies, plans and procedures relating to the environment, reports on the state of the environment or risk assessments the practice holds, you will also meet your responsibilities to proactively publish environmental information under the Environmental Information Regulations (EIR).</w:t>
      </w:r>
      <w:r w:rsidRPr="00323B8A">
        <w:rPr>
          <w:color w:val="323E4F" w:themeColor="text2" w:themeShade="BF"/>
          <w:sz w:val="20"/>
          <w:szCs w:val="20"/>
        </w:rPr>
        <w:t xml:space="preserve"> </w:t>
      </w:r>
      <w:r w:rsidR="004B005C" w:rsidRPr="00323B8A">
        <w:rPr>
          <w:color w:val="323E4F" w:themeColor="text2" w:themeShade="BF"/>
          <w:sz w:val="24"/>
          <w:szCs w:val="24"/>
        </w:rPr>
        <w:t>The example is based upon the ICO model publication scheme</w:t>
      </w:r>
      <w:r w:rsidR="006D728E" w:rsidRPr="00323B8A">
        <w:rPr>
          <w:color w:val="323E4F" w:themeColor="text2" w:themeShade="BF"/>
          <w:sz w:val="24"/>
          <w:szCs w:val="24"/>
        </w:rPr>
        <w:t xml:space="preserve"> and is broken down into</w:t>
      </w:r>
      <w:r w:rsidR="004B005C" w:rsidRPr="00323B8A">
        <w:rPr>
          <w:color w:val="323E4F" w:themeColor="text2" w:themeShade="BF"/>
          <w:sz w:val="24"/>
          <w:szCs w:val="24"/>
        </w:rPr>
        <w:t xml:space="preserve"> </w:t>
      </w:r>
      <w:r w:rsidR="006D728E" w:rsidRPr="00323B8A">
        <w:rPr>
          <w:color w:val="323E4F" w:themeColor="text2" w:themeShade="BF"/>
          <w:sz w:val="24"/>
          <w:szCs w:val="24"/>
        </w:rPr>
        <w:t xml:space="preserve">the </w:t>
      </w:r>
      <w:r w:rsidRPr="00323B8A">
        <w:rPr>
          <w:color w:val="323E4F" w:themeColor="text2" w:themeShade="BF"/>
          <w:sz w:val="24"/>
          <w:szCs w:val="24"/>
        </w:rPr>
        <w:t xml:space="preserve">classes of information </w:t>
      </w:r>
      <w:r w:rsidR="00EC0305" w:rsidRPr="00323B8A">
        <w:rPr>
          <w:color w:val="323E4F" w:themeColor="text2" w:themeShade="BF"/>
          <w:sz w:val="24"/>
          <w:szCs w:val="24"/>
        </w:rPr>
        <w:t>required under the Freedom of Information Act 2000</w:t>
      </w:r>
      <w:r w:rsidRPr="00323B8A">
        <w:rPr>
          <w:color w:val="323E4F" w:themeColor="text2" w:themeShade="BF"/>
          <w:sz w:val="24"/>
          <w:szCs w:val="24"/>
        </w:rPr>
        <w:t xml:space="preserve">. It </w:t>
      </w:r>
      <w:r w:rsidR="001B4051" w:rsidRPr="00323B8A">
        <w:rPr>
          <w:color w:val="323E4F" w:themeColor="text2" w:themeShade="BF"/>
          <w:sz w:val="24"/>
          <w:szCs w:val="24"/>
        </w:rPr>
        <w:t>is recommended that this is</w:t>
      </w:r>
      <w:r w:rsidRPr="00323B8A">
        <w:rPr>
          <w:color w:val="323E4F" w:themeColor="text2" w:themeShade="BF"/>
          <w:sz w:val="24"/>
          <w:szCs w:val="24"/>
        </w:rPr>
        <w:t xml:space="preserve"> laid out </w:t>
      </w:r>
      <w:r w:rsidR="00825581" w:rsidRPr="00323B8A">
        <w:rPr>
          <w:color w:val="323E4F" w:themeColor="text2" w:themeShade="BF"/>
          <w:sz w:val="24"/>
          <w:szCs w:val="24"/>
        </w:rPr>
        <w:t xml:space="preserve">in </w:t>
      </w:r>
      <w:r w:rsidRPr="00323B8A">
        <w:rPr>
          <w:color w:val="323E4F" w:themeColor="text2" w:themeShade="BF"/>
          <w:sz w:val="24"/>
          <w:szCs w:val="24"/>
        </w:rPr>
        <w:t xml:space="preserve">its own section of your Practice’s website, with the </w:t>
      </w:r>
      <w:r w:rsidR="001B4051" w:rsidRPr="00323B8A">
        <w:rPr>
          <w:color w:val="323E4F" w:themeColor="text2" w:themeShade="BF"/>
          <w:sz w:val="24"/>
          <w:szCs w:val="24"/>
        </w:rPr>
        <w:t xml:space="preserve">below </w:t>
      </w:r>
      <w:r w:rsidRPr="00323B8A">
        <w:rPr>
          <w:color w:val="323E4F" w:themeColor="text2" w:themeShade="BF"/>
          <w:sz w:val="24"/>
          <w:szCs w:val="24"/>
        </w:rPr>
        <w:t>headings listed.</w:t>
      </w:r>
    </w:p>
    <w:p w14:paraId="62E5BB51" w14:textId="77777777" w:rsidR="007E0ED2" w:rsidRPr="00323B8A" w:rsidRDefault="007E0ED2" w:rsidP="004F41EE">
      <w:pPr>
        <w:pStyle w:val="NoSpacing"/>
        <w:spacing w:line="360" w:lineRule="auto"/>
        <w:rPr>
          <w:b/>
          <w:bCs/>
          <w:color w:val="323E4F" w:themeColor="text2" w:themeShade="BF"/>
          <w:sz w:val="28"/>
          <w:szCs w:val="28"/>
        </w:rPr>
      </w:pPr>
      <w:r w:rsidRPr="00323B8A">
        <w:rPr>
          <w:b/>
          <w:bCs/>
          <w:color w:val="323E4F" w:themeColor="text2" w:themeShade="BF"/>
          <w:sz w:val="28"/>
          <w:szCs w:val="28"/>
        </w:rPr>
        <w:t>Your Rights to Information</w:t>
      </w:r>
    </w:p>
    <w:p w14:paraId="2B0ED3A4" w14:textId="762B7FAB" w:rsidR="00317D72" w:rsidRPr="00323B8A" w:rsidRDefault="007E0ED2" w:rsidP="002A0D30">
      <w:pPr>
        <w:spacing w:line="240" w:lineRule="auto"/>
        <w:jc w:val="both"/>
        <w:rPr>
          <w:rFonts w:cstheme="minorHAnsi"/>
          <w:color w:val="323E4F" w:themeColor="text2" w:themeShade="BF"/>
          <w:sz w:val="24"/>
          <w:szCs w:val="24"/>
        </w:rPr>
      </w:pPr>
      <w:r w:rsidRPr="00323B8A">
        <w:rPr>
          <w:rFonts w:cstheme="minorHAnsi"/>
          <w:color w:val="323E4F" w:themeColor="text2" w:themeShade="BF"/>
          <w:sz w:val="24"/>
          <w:szCs w:val="24"/>
        </w:rPr>
        <w:t xml:space="preserve">The Freedom of Information Act </w:t>
      </w:r>
      <w:r w:rsidR="00201A74" w:rsidRPr="00323B8A">
        <w:rPr>
          <w:rFonts w:cstheme="minorHAnsi"/>
          <w:color w:val="323E4F" w:themeColor="text2" w:themeShade="BF"/>
          <w:sz w:val="24"/>
          <w:szCs w:val="24"/>
        </w:rPr>
        <w:t xml:space="preserve">(FOI) </w:t>
      </w:r>
      <w:r w:rsidRPr="00323B8A">
        <w:rPr>
          <w:rFonts w:cstheme="minorHAnsi"/>
          <w:color w:val="323E4F" w:themeColor="text2" w:themeShade="BF"/>
          <w:sz w:val="24"/>
          <w:szCs w:val="24"/>
        </w:rPr>
        <w:t xml:space="preserve">2000 </w:t>
      </w:r>
      <w:r w:rsidR="00974EC5" w:rsidRPr="00323B8A">
        <w:rPr>
          <w:rFonts w:cstheme="minorHAnsi"/>
          <w:color w:val="323E4F" w:themeColor="text2" w:themeShade="BF"/>
          <w:sz w:val="24"/>
          <w:szCs w:val="24"/>
        </w:rPr>
        <w:t>provides</w:t>
      </w:r>
      <w:r w:rsidRPr="00323B8A">
        <w:rPr>
          <w:rFonts w:cstheme="minorHAnsi"/>
          <w:color w:val="323E4F" w:themeColor="text2" w:themeShade="BF"/>
          <w:sz w:val="24"/>
          <w:szCs w:val="24"/>
        </w:rPr>
        <w:t xml:space="preserve"> members of the public </w:t>
      </w:r>
      <w:r w:rsidR="00EE1CD2" w:rsidRPr="00323B8A">
        <w:rPr>
          <w:rFonts w:cstheme="minorHAnsi"/>
          <w:color w:val="323E4F" w:themeColor="text2" w:themeShade="BF"/>
          <w:sz w:val="24"/>
          <w:szCs w:val="24"/>
        </w:rPr>
        <w:t xml:space="preserve">with </w:t>
      </w:r>
      <w:r w:rsidRPr="00323B8A">
        <w:rPr>
          <w:rFonts w:cstheme="minorHAnsi"/>
          <w:color w:val="323E4F" w:themeColor="text2" w:themeShade="BF"/>
          <w:sz w:val="24"/>
          <w:szCs w:val="24"/>
        </w:rPr>
        <w:t xml:space="preserve">the right </w:t>
      </w:r>
      <w:r w:rsidR="00EE1CD2" w:rsidRPr="00323B8A">
        <w:rPr>
          <w:rFonts w:cstheme="minorHAnsi"/>
          <w:color w:val="323E4F" w:themeColor="text2" w:themeShade="BF"/>
          <w:sz w:val="24"/>
          <w:szCs w:val="24"/>
        </w:rPr>
        <w:t>access</w:t>
      </w:r>
      <w:r w:rsidRPr="00323B8A">
        <w:rPr>
          <w:rFonts w:cstheme="minorHAnsi"/>
          <w:color w:val="323E4F" w:themeColor="text2" w:themeShade="BF"/>
          <w:sz w:val="24"/>
          <w:szCs w:val="24"/>
        </w:rPr>
        <w:t xml:space="preserve"> information h</w:t>
      </w:r>
      <w:r w:rsidR="00EE1CD2" w:rsidRPr="00323B8A">
        <w:rPr>
          <w:rFonts w:cstheme="minorHAnsi"/>
          <w:color w:val="323E4F" w:themeColor="text2" w:themeShade="BF"/>
          <w:sz w:val="24"/>
          <w:szCs w:val="24"/>
        </w:rPr>
        <w:t>e</w:t>
      </w:r>
      <w:r w:rsidRPr="00323B8A">
        <w:rPr>
          <w:rFonts w:cstheme="minorHAnsi"/>
          <w:color w:val="323E4F" w:themeColor="text2" w:themeShade="BF"/>
          <w:sz w:val="24"/>
          <w:szCs w:val="24"/>
        </w:rPr>
        <w:t>ld</w:t>
      </w:r>
      <w:r w:rsidR="00EE1CD2" w:rsidRPr="00323B8A">
        <w:rPr>
          <w:rFonts w:cstheme="minorHAnsi"/>
          <w:color w:val="323E4F" w:themeColor="text2" w:themeShade="BF"/>
          <w:sz w:val="24"/>
          <w:szCs w:val="24"/>
        </w:rPr>
        <w:t xml:space="preserve"> by public authorities. </w:t>
      </w:r>
      <w:r w:rsidRPr="00323B8A">
        <w:rPr>
          <w:rFonts w:cstheme="minorHAnsi"/>
          <w:color w:val="323E4F" w:themeColor="text2" w:themeShade="BF"/>
          <w:sz w:val="24"/>
          <w:szCs w:val="24"/>
        </w:rPr>
        <w:t xml:space="preserve"> </w:t>
      </w:r>
    </w:p>
    <w:p w14:paraId="6B22FF5B" w14:textId="03C0878C" w:rsidR="00205675" w:rsidRPr="00323B8A" w:rsidRDefault="0027165E" w:rsidP="002A0D30">
      <w:pPr>
        <w:spacing w:line="240" w:lineRule="auto"/>
        <w:jc w:val="both"/>
        <w:rPr>
          <w:rFonts w:cstheme="minorHAnsi"/>
          <w:color w:val="323E4F" w:themeColor="text2" w:themeShade="BF"/>
          <w:sz w:val="24"/>
          <w:szCs w:val="24"/>
        </w:rPr>
      </w:pPr>
      <w:r w:rsidRPr="00323B8A">
        <w:rPr>
          <w:rFonts w:cstheme="minorHAnsi"/>
          <w:color w:val="323E4F" w:themeColor="text2" w:themeShade="BF"/>
          <w:sz w:val="24"/>
          <w:szCs w:val="24"/>
        </w:rPr>
        <w:t>P</w:t>
      </w:r>
      <w:r w:rsidR="00205675" w:rsidRPr="00323B8A">
        <w:rPr>
          <w:rFonts w:cstheme="minorHAnsi"/>
          <w:color w:val="323E4F" w:themeColor="text2" w:themeShade="BF"/>
          <w:sz w:val="24"/>
          <w:szCs w:val="24"/>
          <w:shd w:val="clear" w:color="auto" w:fill="FFFFFF"/>
        </w:rPr>
        <w:t>ublic authorities are required to routinely publish certain information to</w:t>
      </w:r>
      <w:r w:rsidR="00205675" w:rsidRPr="00323B8A">
        <w:rPr>
          <w:rFonts w:cstheme="minorHAnsi"/>
          <w:color w:val="323E4F" w:themeColor="text2" w:themeShade="BF"/>
          <w:sz w:val="24"/>
          <w:szCs w:val="24"/>
        </w:rPr>
        <w:t xml:space="preserve"> the public as part of its normal business activities. Thi</w:t>
      </w:r>
      <w:r w:rsidR="00972F24" w:rsidRPr="00323B8A">
        <w:rPr>
          <w:rFonts w:cstheme="minorHAnsi"/>
          <w:color w:val="323E4F" w:themeColor="text2" w:themeShade="BF"/>
          <w:sz w:val="24"/>
          <w:szCs w:val="24"/>
        </w:rPr>
        <w:t>s</w:t>
      </w:r>
      <w:r w:rsidR="00205675" w:rsidRPr="00323B8A">
        <w:rPr>
          <w:rFonts w:cstheme="minorHAnsi"/>
          <w:color w:val="323E4F" w:themeColor="text2" w:themeShade="BF"/>
          <w:sz w:val="24"/>
          <w:szCs w:val="24"/>
        </w:rPr>
        <w:t xml:space="preserve"> is known as a publication scheme. </w:t>
      </w:r>
    </w:p>
    <w:p w14:paraId="2B2FCC91" w14:textId="584BF4A0" w:rsidR="0038604F" w:rsidRPr="00323B8A" w:rsidRDefault="009D3554" w:rsidP="002A0D30">
      <w:pPr>
        <w:spacing w:line="240" w:lineRule="auto"/>
        <w:jc w:val="both"/>
        <w:rPr>
          <w:rFonts w:cstheme="minorHAnsi"/>
          <w:color w:val="323E4F" w:themeColor="text2" w:themeShade="BF"/>
          <w:sz w:val="24"/>
          <w:szCs w:val="24"/>
          <w:shd w:val="clear" w:color="auto" w:fill="FFFFFF"/>
        </w:rPr>
      </w:pPr>
      <w:r w:rsidRPr="00323B8A">
        <w:rPr>
          <w:rFonts w:cstheme="minorHAnsi"/>
          <w:color w:val="323E4F" w:themeColor="text2" w:themeShade="BF"/>
          <w:sz w:val="24"/>
          <w:szCs w:val="24"/>
          <w:shd w:val="clear" w:color="auto" w:fill="FFFFFF"/>
        </w:rPr>
        <w:t xml:space="preserve">The </w:t>
      </w:r>
      <w:r w:rsidR="0027188D" w:rsidRPr="00323B8A">
        <w:rPr>
          <w:rFonts w:cstheme="minorHAnsi"/>
          <w:color w:val="323E4F" w:themeColor="text2" w:themeShade="BF"/>
          <w:sz w:val="24"/>
          <w:szCs w:val="24"/>
          <w:shd w:val="clear" w:color="auto" w:fill="FFFFFF"/>
        </w:rPr>
        <w:t xml:space="preserve">St. Thomas Surgery and West Cross Medical Centre </w:t>
      </w:r>
      <w:r w:rsidRPr="00323B8A">
        <w:rPr>
          <w:rFonts w:cstheme="minorHAnsi"/>
          <w:color w:val="323E4F" w:themeColor="text2" w:themeShade="BF"/>
          <w:sz w:val="24"/>
          <w:szCs w:val="24"/>
          <w:shd w:val="clear" w:color="auto" w:fill="FFFFFF"/>
        </w:rPr>
        <w:t xml:space="preserve">Publication Scheme is designed to signpost individuals to information we proactively release as and when it becomes available. </w:t>
      </w:r>
      <w:r w:rsidR="0038604F" w:rsidRPr="00323B8A">
        <w:rPr>
          <w:rFonts w:cstheme="minorHAnsi"/>
          <w:color w:val="323E4F" w:themeColor="text2" w:themeShade="BF"/>
          <w:sz w:val="24"/>
          <w:szCs w:val="24"/>
          <w:shd w:val="clear" w:color="auto" w:fill="FFFFFF"/>
        </w:rPr>
        <w:t>The aim of this is to explain what information th</w:t>
      </w:r>
      <w:r w:rsidR="00972F24" w:rsidRPr="00323B8A">
        <w:rPr>
          <w:rFonts w:cstheme="minorHAnsi"/>
          <w:color w:val="323E4F" w:themeColor="text2" w:themeShade="BF"/>
          <w:sz w:val="24"/>
          <w:szCs w:val="24"/>
          <w:shd w:val="clear" w:color="auto" w:fill="FFFFFF"/>
        </w:rPr>
        <w:t>e practice</w:t>
      </w:r>
      <w:r w:rsidR="0038604F" w:rsidRPr="00323B8A">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323B8A" w:rsidRDefault="009D3554" w:rsidP="002A0D30">
      <w:pPr>
        <w:spacing w:line="240" w:lineRule="auto"/>
        <w:jc w:val="both"/>
        <w:rPr>
          <w:rFonts w:cstheme="minorHAnsi"/>
          <w:color w:val="323E4F" w:themeColor="text2" w:themeShade="BF"/>
          <w:sz w:val="24"/>
          <w:szCs w:val="24"/>
        </w:rPr>
      </w:pPr>
      <w:r w:rsidRPr="00323B8A">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323B8A" w:rsidRDefault="002B37A7"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2" w:tooltip="Who we are and what we do" w:history="1">
        <w:r w:rsidR="009D3554" w:rsidRPr="00323B8A">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323B8A" w:rsidRDefault="002B37A7"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at we spend and how we spend it" w:history="1">
        <w:r w:rsidR="009D3554" w:rsidRPr="00323B8A">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323B8A" w:rsidRDefault="002B37A7"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What are our priorities and how we are doing" w:history="1">
        <w:r w:rsidR="009D3554" w:rsidRPr="00323B8A">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323B8A" w:rsidRDefault="002B37A7"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How we make decisions" w:history="1">
        <w:r w:rsidR="009D3554" w:rsidRPr="00323B8A">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323B8A" w:rsidRDefault="002B37A7"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Our policies and procedures" w:history="1">
        <w:r w:rsidR="009D3554" w:rsidRPr="00323B8A">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323B8A" w:rsidRDefault="002B37A7"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7" w:tooltip="Register of Members’ Interests" w:history="1">
        <w:r w:rsidR="009D3554" w:rsidRPr="00323B8A">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323B8A" w:rsidRDefault="002B37A7"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8" w:tooltip="Services we offer" w:history="1">
        <w:r w:rsidR="009D3554" w:rsidRPr="00323B8A">
          <w:rPr>
            <w:rFonts w:eastAsia="Times New Roman" w:cstheme="minorHAnsi"/>
            <w:color w:val="323E4F" w:themeColor="text2" w:themeShade="BF"/>
            <w:sz w:val="24"/>
            <w:szCs w:val="24"/>
            <w:bdr w:val="none" w:sz="0" w:space="0" w:color="auto" w:frame="1"/>
            <w:lang w:eastAsia="en-GB"/>
          </w:rPr>
          <w:t>Services we offer</w:t>
        </w:r>
      </w:hyperlink>
    </w:p>
    <w:p w14:paraId="496D5EBD" w14:textId="2236D720" w:rsidR="00352C39" w:rsidRPr="00323B8A" w:rsidRDefault="009D3554" w:rsidP="002A0D30">
      <w:pPr>
        <w:spacing w:line="240" w:lineRule="auto"/>
        <w:jc w:val="both"/>
        <w:rPr>
          <w:rFonts w:cstheme="minorHAnsi"/>
          <w:color w:val="323E4F" w:themeColor="text2" w:themeShade="BF"/>
          <w:sz w:val="24"/>
          <w:szCs w:val="24"/>
          <w:shd w:val="clear" w:color="auto" w:fill="FFFFFF"/>
        </w:rPr>
      </w:pPr>
      <w:r w:rsidRPr="00323B8A">
        <w:rPr>
          <w:rFonts w:cstheme="minorHAnsi"/>
          <w:color w:val="323E4F" w:themeColor="text2" w:themeShade="BF"/>
          <w:sz w:val="24"/>
          <w:szCs w:val="24"/>
          <w:shd w:val="clear" w:color="auto" w:fill="FFFFFF"/>
        </w:rPr>
        <w:t xml:space="preserve">All the information we proactively release is available free of charge on our website. </w:t>
      </w:r>
      <w:r w:rsidR="0038604F" w:rsidRPr="00323B8A">
        <w:rPr>
          <w:rFonts w:cstheme="minorHAnsi"/>
          <w:color w:val="323E4F" w:themeColor="text2" w:themeShade="BF"/>
          <w:sz w:val="24"/>
          <w:szCs w:val="24"/>
          <w:shd w:val="clear" w:color="auto" w:fill="FFFFFF"/>
        </w:rPr>
        <w:t>Our publication scheme is a useful place to start if you’re looking for information about</w:t>
      </w:r>
      <w:r w:rsidR="0027188D" w:rsidRPr="00323B8A">
        <w:rPr>
          <w:rFonts w:cstheme="minorHAnsi"/>
          <w:color w:val="323E4F" w:themeColor="text2" w:themeShade="BF"/>
          <w:sz w:val="24"/>
          <w:szCs w:val="24"/>
          <w:shd w:val="clear" w:color="auto" w:fill="FFFFFF"/>
        </w:rPr>
        <w:t xml:space="preserve"> St. Thomas Surgery and West Cross Medical Centre</w:t>
      </w:r>
      <w:r w:rsidR="0038604F" w:rsidRPr="00323B8A">
        <w:rPr>
          <w:rFonts w:cstheme="minorHAnsi"/>
          <w:color w:val="323E4F" w:themeColor="text2" w:themeShade="BF"/>
          <w:sz w:val="24"/>
          <w:szCs w:val="24"/>
          <w:shd w:val="clear" w:color="auto" w:fill="FFFFFF"/>
        </w:rPr>
        <w:t xml:space="preserve"> before making a Freedom of Information request.</w:t>
      </w:r>
    </w:p>
    <w:p w14:paraId="4CC12DB5" w14:textId="77777777" w:rsidR="00352C39" w:rsidRPr="00323B8A"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323B8A">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05673B8D" w:rsidR="00352C39" w:rsidRPr="00323B8A"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323B8A">
        <w:rPr>
          <w:rFonts w:eastAsia="Times New Roman" w:cstheme="minorHAnsi"/>
          <w:color w:val="323E4F" w:themeColor="text2" w:themeShade="BF"/>
          <w:sz w:val="24"/>
          <w:szCs w:val="24"/>
          <w:lang w:eastAsia="en-GB"/>
        </w:rPr>
        <w:t xml:space="preserve">To make a Freedom of Information request, please email contact the practice </w:t>
      </w:r>
      <w:r w:rsidR="0027188D" w:rsidRPr="00323B8A">
        <w:rPr>
          <w:rFonts w:eastAsia="Times New Roman" w:cstheme="minorHAnsi"/>
          <w:color w:val="323E4F" w:themeColor="text2" w:themeShade="BF"/>
          <w:sz w:val="24"/>
          <w:szCs w:val="24"/>
          <w:lang w:eastAsia="en-GB"/>
        </w:rPr>
        <w:t>enquiries.w98016@wales.nhs.uk</w:t>
      </w:r>
      <w:r w:rsidRPr="00323B8A">
        <w:rPr>
          <w:rFonts w:eastAsia="Times New Roman" w:cstheme="minorHAnsi"/>
          <w:color w:val="323E4F" w:themeColor="text2" w:themeShade="BF"/>
          <w:sz w:val="24"/>
          <w:szCs w:val="24"/>
          <w:lang w:eastAsia="en-GB"/>
        </w:rPr>
        <w:t xml:space="preserve"> or write to</w:t>
      </w:r>
      <w:r w:rsidR="0039392B" w:rsidRPr="00323B8A">
        <w:rPr>
          <w:rFonts w:eastAsia="Times New Roman" w:cstheme="minorHAnsi"/>
          <w:color w:val="323E4F" w:themeColor="text2" w:themeShade="BF"/>
          <w:sz w:val="24"/>
          <w:szCs w:val="24"/>
          <w:lang w:eastAsia="en-GB"/>
        </w:rPr>
        <w:t>:</w:t>
      </w:r>
    </w:p>
    <w:p w14:paraId="5E3F0EF9" w14:textId="2DD1A009" w:rsidR="00352C39" w:rsidRPr="00323B8A" w:rsidRDefault="0027188D" w:rsidP="004554E0">
      <w:pPr>
        <w:spacing w:after="0" w:line="240" w:lineRule="auto"/>
        <w:rPr>
          <w:rFonts w:eastAsia="Times New Roman" w:cstheme="minorHAnsi"/>
          <w:color w:val="323E4F" w:themeColor="text2" w:themeShade="BF"/>
          <w:sz w:val="24"/>
          <w:szCs w:val="24"/>
          <w:lang w:eastAsia="en-GB"/>
        </w:rPr>
      </w:pPr>
      <w:r w:rsidRPr="00323B8A">
        <w:rPr>
          <w:rFonts w:cstheme="minorHAnsi"/>
          <w:color w:val="323E4F" w:themeColor="text2" w:themeShade="BF"/>
          <w:sz w:val="24"/>
          <w:szCs w:val="24"/>
          <w:shd w:val="clear" w:color="auto" w:fill="FFFFFF"/>
        </w:rPr>
        <w:t>St. Thomas Surgery and West Cross Medical Centre</w:t>
      </w:r>
    </w:p>
    <w:p w14:paraId="2CBBA912" w14:textId="77777777" w:rsidR="0027188D" w:rsidRPr="00323B8A" w:rsidRDefault="0027188D" w:rsidP="004554E0">
      <w:pPr>
        <w:spacing w:after="0" w:line="240" w:lineRule="auto"/>
        <w:rPr>
          <w:rFonts w:eastAsia="Times New Roman" w:cstheme="minorHAnsi"/>
          <w:color w:val="323E4F" w:themeColor="text2" w:themeShade="BF"/>
          <w:sz w:val="24"/>
          <w:szCs w:val="24"/>
          <w:lang w:eastAsia="en-GB"/>
        </w:rPr>
      </w:pPr>
      <w:proofErr w:type="gramStart"/>
      <w:r w:rsidRPr="00323B8A">
        <w:rPr>
          <w:rFonts w:eastAsia="Times New Roman" w:cstheme="minorHAnsi"/>
          <w:color w:val="323E4F" w:themeColor="text2" w:themeShade="BF"/>
          <w:sz w:val="24"/>
          <w:szCs w:val="24"/>
          <w:lang w:eastAsia="en-GB"/>
        </w:rPr>
        <w:t>Ysgol  Street</w:t>
      </w:r>
      <w:proofErr w:type="gramEnd"/>
    </w:p>
    <w:p w14:paraId="1907D4FF" w14:textId="77777777" w:rsidR="0027188D" w:rsidRPr="00323B8A" w:rsidRDefault="0027188D" w:rsidP="004554E0">
      <w:pPr>
        <w:spacing w:after="0" w:line="240" w:lineRule="auto"/>
        <w:rPr>
          <w:rFonts w:eastAsia="Times New Roman" w:cstheme="minorHAnsi"/>
          <w:color w:val="323E4F" w:themeColor="text2" w:themeShade="BF"/>
          <w:sz w:val="24"/>
          <w:szCs w:val="24"/>
          <w:lang w:eastAsia="en-GB"/>
        </w:rPr>
      </w:pPr>
      <w:r w:rsidRPr="00323B8A">
        <w:rPr>
          <w:rFonts w:eastAsia="Times New Roman" w:cstheme="minorHAnsi"/>
          <w:color w:val="323E4F" w:themeColor="text2" w:themeShade="BF"/>
          <w:sz w:val="24"/>
          <w:szCs w:val="24"/>
          <w:lang w:eastAsia="en-GB"/>
        </w:rPr>
        <w:t>Port Tennant</w:t>
      </w:r>
    </w:p>
    <w:p w14:paraId="5A18B146" w14:textId="1CF5DD17" w:rsidR="0027165E" w:rsidRPr="00323B8A" w:rsidRDefault="0027188D" w:rsidP="004554E0">
      <w:pPr>
        <w:spacing w:after="0" w:line="240" w:lineRule="auto"/>
        <w:rPr>
          <w:rFonts w:eastAsia="Times New Roman" w:cstheme="minorHAnsi"/>
          <w:color w:val="323E4F" w:themeColor="text2" w:themeShade="BF"/>
          <w:sz w:val="24"/>
          <w:szCs w:val="24"/>
          <w:lang w:eastAsia="en-GB"/>
        </w:rPr>
      </w:pPr>
      <w:proofErr w:type="gramStart"/>
      <w:r w:rsidRPr="00323B8A">
        <w:rPr>
          <w:rFonts w:eastAsia="Times New Roman" w:cstheme="minorHAnsi"/>
          <w:color w:val="323E4F" w:themeColor="text2" w:themeShade="BF"/>
          <w:sz w:val="24"/>
          <w:szCs w:val="24"/>
          <w:lang w:eastAsia="en-GB"/>
        </w:rPr>
        <w:t xml:space="preserve">Swansea,   </w:t>
      </w:r>
      <w:proofErr w:type="gramEnd"/>
      <w:r w:rsidRPr="00323B8A">
        <w:rPr>
          <w:rFonts w:eastAsia="Times New Roman" w:cstheme="minorHAnsi"/>
          <w:color w:val="323E4F" w:themeColor="text2" w:themeShade="BF"/>
          <w:sz w:val="24"/>
          <w:szCs w:val="24"/>
          <w:lang w:eastAsia="en-GB"/>
        </w:rPr>
        <w:t xml:space="preserve"> SA1  8LH</w:t>
      </w:r>
    </w:p>
    <w:p w14:paraId="57E295F4" w14:textId="1E07A2AF" w:rsidR="007E0ED2" w:rsidRPr="00DD68C3" w:rsidRDefault="007E0ED2" w:rsidP="004554E0">
      <w:pPr>
        <w:spacing w:after="0" w:line="240" w:lineRule="auto"/>
        <w:rPr>
          <w:rFonts w:eastAsia="Times New Roman" w:cstheme="minorHAnsi"/>
          <w:color w:val="323E4F" w:themeColor="text2" w:themeShade="BF"/>
          <w:sz w:val="24"/>
          <w:szCs w:val="24"/>
          <w:highlight w:val="yellow"/>
          <w:lang w:eastAsia="en-GB"/>
        </w:rPr>
      </w:pPr>
      <w:r w:rsidRPr="00DD68C3">
        <w:rPr>
          <w:color w:val="323E4F" w:themeColor="text2" w:themeShade="BF"/>
        </w:rPr>
        <w:lastRenderedPageBreak/>
        <w:br/>
      </w:r>
      <w:r w:rsidRPr="00DD68C3">
        <w:rPr>
          <w:b/>
          <w:bCs/>
          <w:color w:val="323E4F" w:themeColor="text2" w:themeShade="BF"/>
          <w:sz w:val="28"/>
          <w:szCs w:val="28"/>
        </w:rPr>
        <w:t xml:space="preserve">Who we are and what we </w:t>
      </w:r>
      <w:proofErr w:type="gramStart"/>
      <w:r w:rsidRPr="00DD68C3">
        <w:rPr>
          <w:b/>
          <w:bCs/>
          <w:color w:val="323E4F" w:themeColor="text2" w:themeShade="BF"/>
          <w:sz w:val="28"/>
          <w:szCs w:val="28"/>
        </w:rPr>
        <w:t>do</w:t>
      </w:r>
      <w:proofErr w:type="gramEnd"/>
    </w:p>
    <w:p w14:paraId="7ABAF0D8" w14:textId="36B57A24" w:rsidR="007E0ED2" w:rsidRPr="00323B8A" w:rsidRDefault="0027188D" w:rsidP="00323B8A">
      <w:pPr>
        <w:pStyle w:val="NormalWeb"/>
        <w:ind w:left="360"/>
        <w:jc w:val="both"/>
        <w:rPr>
          <w:rFonts w:asciiTheme="minorHAnsi" w:hAnsiTheme="minorHAnsi" w:cstheme="minorHAnsi"/>
          <w:i/>
          <w:iCs/>
          <w:color w:val="323E4F" w:themeColor="text2" w:themeShade="BF"/>
        </w:rPr>
      </w:pPr>
      <w:r w:rsidRPr="00323B8A">
        <w:rPr>
          <w:rFonts w:asciiTheme="minorHAnsi" w:hAnsiTheme="minorHAnsi" w:cstheme="minorHAnsi"/>
          <w:i/>
          <w:iCs/>
          <w:color w:val="323E4F" w:themeColor="text2" w:themeShade="BF"/>
        </w:rPr>
        <w:t>St. Thomas Surgery and West Cross Medical Centre</w:t>
      </w:r>
      <w:r w:rsidR="007E0ED2" w:rsidRPr="00323B8A">
        <w:rPr>
          <w:rFonts w:asciiTheme="minorHAnsi" w:hAnsiTheme="minorHAnsi" w:cstheme="minorHAnsi"/>
          <w:i/>
          <w:iCs/>
          <w:color w:val="323E4F" w:themeColor="text2" w:themeShade="BF"/>
        </w:rPr>
        <w:t xml:space="preserve"> </w:t>
      </w:r>
      <w:r w:rsidR="00323B8A" w:rsidRPr="00323B8A">
        <w:rPr>
          <w:rFonts w:asciiTheme="minorHAnsi" w:hAnsiTheme="minorHAnsi" w:cstheme="minorHAnsi"/>
          <w:i/>
          <w:iCs/>
          <w:color w:val="323E4F" w:themeColor="text2" w:themeShade="BF"/>
        </w:rPr>
        <w:t xml:space="preserve">is based in Swansea offering primary care </w:t>
      </w:r>
      <w:proofErr w:type="spellStart"/>
      <w:r w:rsidR="00323B8A" w:rsidRPr="00323B8A">
        <w:rPr>
          <w:rFonts w:asciiTheme="minorHAnsi" w:hAnsiTheme="minorHAnsi" w:cstheme="minorHAnsi"/>
          <w:i/>
          <w:iCs/>
          <w:color w:val="323E4F" w:themeColor="text2" w:themeShade="BF"/>
        </w:rPr>
        <w:t>servcies</w:t>
      </w:r>
      <w:proofErr w:type="spellEnd"/>
      <w:r w:rsidR="00323B8A" w:rsidRPr="00323B8A">
        <w:rPr>
          <w:rFonts w:asciiTheme="minorHAnsi" w:hAnsiTheme="minorHAnsi" w:cstheme="minorHAnsi"/>
          <w:i/>
          <w:iCs/>
          <w:color w:val="323E4F" w:themeColor="text2" w:themeShade="BF"/>
        </w:rPr>
        <w:t xml:space="preserve"> to around 9000 patients </w:t>
      </w:r>
      <w:r w:rsidR="007E0ED2" w:rsidRPr="00323B8A">
        <w:rPr>
          <w:rFonts w:asciiTheme="minorHAnsi" w:hAnsiTheme="minorHAnsi" w:cstheme="minorHAnsi"/>
          <w:i/>
          <w:iCs/>
          <w:color w:val="323E4F" w:themeColor="text2" w:themeShade="BF"/>
        </w:rPr>
        <w:t xml:space="preserve">in the </w:t>
      </w:r>
      <w:r w:rsidRPr="00323B8A">
        <w:rPr>
          <w:rFonts w:asciiTheme="minorHAnsi" w:hAnsiTheme="minorHAnsi" w:cstheme="minorHAnsi"/>
          <w:i/>
          <w:iCs/>
          <w:color w:val="323E4F" w:themeColor="text2" w:themeShade="BF"/>
        </w:rPr>
        <w:t xml:space="preserve">Swansea Bay </w:t>
      </w:r>
      <w:r w:rsidR="007E0ED2" w:rsidRPr="00323B8A">
        <w:rPr>
          <w:rFonts w:asciiTheme="minorHAnsi" w:hAnsiTheme="minorHAnsi" w:cstheme="minorHAnsi"/>
          <w:i/>
          <w:iCs/>
          <w:color w:val="323E4F" w:themeColor="text2" w:themeShade="BF"/>
        </w:rPr>
        <w:t>Cluster Area.</w:t>
      </w:r>
      <w:r w:rsidR="00323B8A" w:rsidRPr="00323B8A">
        <w:rPr>
          <w:rFonts w:asciiTheme="minorHAnsi" w:hAnsiTheme="minorHAnsi" w:cstheme="minorHAnsi"/>
          <w:i/>
          <w:iCs/>
          <w:color w:val="323E4F" w:themeColor="text2" w:themeShade="BF"/>
        </w:rPr>
        <w:t xml:space="preserve"> We work closely with the other 7 primary care practices in the bay Cluster area more information can be found here </w:t>
      </w:r>
      <w:r w:rsidR="007E0ED2" w:rsidRPr="00323B8A">
        <w:rPr>
          <w:rFonts w:asciiTheme="minorHAnsi" w:hAnsiTheme="minorHAnsi" w:cstheme="minorHAnsi"/>
          <w:i/>
          <w:iCs/>
          <w:color w:val="323E4F" w:themeColor="text2" w:themeShade="BF"/>
        </w:rPr>
        <w:t xml:space="preserve"> </w:t>
      </w:r>
      <w:hyperlink r:id="rId19" w:history="1">
        <w:r w:rsidR="00323B8A" w:rsidRPr="00323B8A">
          <w:rPr>
            <w:rFonts w:asciiTheme="minorHAnsi" w:eastAsiaTheme="minorHAnsi" w:hAnsiTheme="minorHAnsi" w:cstheme="minorBidi"/>
            <w:color w:val="0000FF"/>
            <w:sz w:val="22"/>
            <w:szCs w:val="22"/>
            <w:u w:val="single"/>
            <w:lang w:eastAsia="en-US"/>
          </w:rPr>
          <w:t>Bay Health Cluster - Swansea Bay University Health Board (</w:t>
        </w:r>
        <w:proofErr w:type="spellStart"/>
        <w:r w:rsidR="00323B8A" w:rsidRPr="00323B8A">
          <w:rPr>
            <w:rFonts w:asciiTheme="minorHAnsi" w:eastAsiaTheme="minorHAnsi" w:hAnsiTheme="minorHAnsi" w:cstheme="minorBidi"/>
            <w:color w:val="0000FF"/>
            <w:sz w:val="22"/>
            <w:szCs w:val="22"/>
            <w:u w:val="single"/>
            <w:lang w:eastAsia="en-US"/>
          </w:rPr>
          <w:t>nhs.wales</w:t>
        </w:r>
        <w:proofErr w:type="spellEnd"/>
        <w:r w:rsidR="00323B8A" w:rsidRPr="00323B8A">
          <w:rPr>
            <w:rFonts w:asciiTheme="minorHAnsi" w:eastAsiaTheme="minorHAnsi" w:hAnsiTheme="minorHAnsi" w:cstheme="minorBidi"/>
            <w:color w:val="0000FF"/>
            <w:sz w:val="22"/>
            <w:szCs w:val="22"/>
            <w:u w:val="single"/>
            <w:lang w:eastAsia="en-US"/>
          </w:rPr>
          <w:t>)</w:t>
        </w:r>
      </w:hyperlink>
    </w:p>
    <w:p w14:paraId="7CC5D3DE" w14:textId="4A28C263" w:rsidR="005B6C8D" w:rsidRPr="00323B8A"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323B8A">
        <w:rPr>
          <w:rFonts w:asciiTheme="minorHAnsi" w:hAnsiTheme="minorHAnsi" w:cstheme="minorHAnsi"/>
          <w:b/>
          <w:bCs/>
          <w:i/>
          <w:iCs/>
          <w:color w:val="323E4F" w:themeColor="text2" w:themeShade="BF"/>
        </w:rPr>
        <w:t>Partners:</w:t>
      </w:r>
      <w:r w:rsidR="0027188D" w:rsidRPr="00323B8A">
        <w:rPr>
          <w:rFonts w:asciiTheme="minorHAnsi" w:hAnsiTheme="minorHAnsi" w:cstheme="minorHAnsi"/>
          <w:b/>
          <w:bCs/>
          <w:i/>
          <w:iCs/>
          <w:color w:val="323E4F" w:themeColor="text2" w:themeShade="BF"/>
        </w:rPr>
        <w:t xml:space="preserve">  </w:t>
      </w:r>
      <w:proofErr w:type="spellStart"/>
      <w:r w:rsidR="0027188D" w:rsidRPr="00323B8A">
        <w:rPr>
          <w:rFonts w:asciiTheme="minorHAnsi" w:hAnsiTheme="minorHAnsi" w:cstheme="minorHAnsi"/>
          <w:b/>
          <w:bCs/>
          <w:i/>
          <w:iCs/>
          <w:color w:val="323E4F" w:themeColor="text2" w:themeShade="BF"/>
        </w:rPr>
        <w:t>Dr.</w:t>
      </w:r>
      <w:proofErr w:type="spellEnd"/>
      <w:r w:rsidR="0027188D" w:rsidRPr="00323B8A">
        <w:rPr>
          <w:rFonts w:asciiTheme="minorHAnsi" w:hAnsiTheme="minorHAnsi" w:cstheme="minorHAnsi"/>
          <w:b/>
          <w:bCs/>
          <w:i/>
          <w:iCs/>
          <w:color w:val="323E4F" w:themeColor="text2" w:themeShade="BF"/>
        </w:rPr>
        <w:t xml:space="preserve"> W. I. Thomas, </w:t>
      </w:r>
      <w:proofErr w:type="spellStart"/>
      <w:r w:rsidR="0027188D" w:rsidRPr="00323B8A">
        <w:rPr>
          <w:rFonts w:asciiTheme="minorHAnsi" w:hAnsiTheme="minorHAnsi" w:cstheme="minorHAnsi"/>
          <w:b/>
          <w:bCs/>
          <w:i/>
          <w:iCs/>
          <w:color w:val="323E4F" w:themeColor="text2" w:themeShade="BF"/>
        </w:rPr>
        <w:t>Dr.</w:t>
      </w:r>
      <w:proofErr w:type="spellEnd"/>
      <w:r w:rsidR="0027188D" w:rsidRPr="00323B8A">
        <w:rPr>
          <w:rFonts w:asciiTheme="minorHAnsi" w:hAnsiTheme="minorHAnsi" w:cstheme="minorHAnsi"/>
          <w:b/>
          <w:bCs/>
          <w:i/>
          <w:iCs/>
          <w:color w:val="323E4F" w:themeColor="text2" w:themeShade="BF"/>
        </w:rPr>
        <w:t xml:space="preserve"> K. Truman, </w:t>
      </w:r>
      <w:proofErr w:type="spellStart"/>
      <w:r w:rsidR="0027188D" w:rsidRPr="00323B8A">
        <w:rPr>
          <w:rFonts w:asciiTheme="minorHAnsi" w:hAnsiTheme="minorHAnsi" w:cstheme="minorHAnsi"/>
          <w:b/>
          <w:bCs/>
          <w:i/>
          <w:iCs/>
          <w:color w:val="323E4F" w:themeColor="text2" w:themeShade="BF"/>
        </w:rPr>
        <w:t>Dr.</w:t>
      </w:r>
      <w:proofErr w:type="spellEnd"/>
      <w:r w:rsidR="0027188D" w:rsidRPr="00323B8A">
        <w:rPr>
          <w:rFonts w:asciiTheme="minorHAnsi" w:hAnsiTheme="minorHAnsi" w:cstheme="minorHAnsi"/>
          <w:b/>
          <w:bCs/>
          <w:i/>
          <w:iCs/>
          <w:color w:val="323E4F" w:themeColor="text2" w:themeShade="BF"/>
        </w:rPr>
        <w:t xml:space="preserve"> L. Adams</w:t>
      </w:r>
      <w:r w:rsidR="00323B8A" w:rsidRPr="00323B8A">
        <w:rPr>
          <w:rFonts w:asciiTheme="minorHAnsi" w:hAnsiTheme="minorHAnsi" w:cstheme="minorHAnsi"/>
          <w:b/>
          <w:bCs/>
          <w:i/>
          <w:iCs/>
          <w:color w:val="323E4F" w:themeColor="text2" w:themeShade="BF"/>
        </w:rPr>
        <w:t>, Dr M Giles</w:t>
      </w:r>
    </w:p>
    <w:p w14:paraId="5B825279" w14:textId="51A37ACB" w:rsidR="005B6C8D" w:rsidRPr="00323B8A"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323B8A">
        <w:rPr>
          <w:rFonts w:asciiTheme="minorHAnsi" w:hAnsiTheme="minorHAnsi" w:cstheme="minorHAnsi"/>
          <w:b/>
          <w:bCs/>
          <w:i/>
          <w:iCs/>
          <w:color w:val="323E4F" w:themeColor="text2" w:themeShade="BF"/>
        </w:rPr>
        <w:t>Salaried GPs:</w:t>
      </w:r>
      <w:r w:rsidR="0027188D" w:rsidRPr="00323B8A">
        <w:rPr>
          <w:rFonts w:asciiTheme="minorHAnsi" w:hAnsiTheme="minorHAnsi" w:cstheme="minorHAnsi"/>
          <w:b/>
          <w:bCs/>
          <w:i/>
          <w:iCs/>
          <w:color w:val="323E4F" w:themeColor="text2" w:themeShade="BF"/>
        </w:rPr>
        <w:t xml:space="preserve">  </w:t>
      </w:r>
      <w:proofErr w:type="spellStart"/>
      <w:r w:rsidR="0027188D" w:rsidRPr="00323B8A">
        <w:rPr>
          <w:rFonts w:asciiTheme="minorHAnsi" w:hAnsiTheme="minorHAnsi" w:cstheme="minorHAnsi"/>
          <w:b/>
          <w:bCs/>
          <w:i/>
          <w:iCs/>
          <w:color w:val="323E4F" w:themeColor="text2" w:themeShade="BF"/>
        </w:rPr>
        <w:t>Dr.</w:t>
      </w:r>
      <w:proofErr w:type="spellEnd"/>
      <w:r w:rsidR="0027188D" w:rsidRPr="00323B8A">
        <w:rPr>
          <w:rFonts w:asciiTheme="minorHAnsi" w:hAnsiTheme="minorHAnsi" w:cstheme="minorHAnsi"/>
          <w:b/>
          <w:bCs/>
          <w:i/>
          <w:iCs/>
          <w:color w:val="323E4F" w:themeColor="text2" w:themeShade="BF"/>
        </w:rPr>
        <w:t xml:space="preserve"> C. Williams, </w:t>
      </w:r>
      <w:proofErr w:type="spellStart"/>
      <w:r w:rsidR="0027188D" w:rsidRPr="00323B8A">
        <w:rPr>
          <w:rFonts w:asciiTheme="minorHAnsi" w:hAnsiTheme="minorHAnsi" w:cstheme="minorHAnsi"/>
          <w:b/>
          <w:bCs/>
          <w:i/>
          <w:iCs/>
          <w:color w:val="323E4F" w:themeColor="text2" w:themeShade="BF"/>
        </w:rPr>
        <w:t>Dr.</w:t>
      </w:r>
      <w:proofErr w:type="spellEnd"/>
      <w:r w:rsidR="0027188D" w:rsidRPr="00323B8A">
        <w:rPr>
          <w:rFonts w:asciiTheme="minorHAnsi" w:hAnsiTheme="minorHAnsi" w:cstheme="minorHAnsi"/>
          <w:b/>
          <w:bCs/>
          <w:i/>
          <w:iCs/>
          <w:color w:val="323E4F" w:themeColor="text2" w:themeShade="BF"/>
        </w:rPr>
        <w:t xml:space="preserve"> S. Nicholas</w:t>
      </w:r>
      <w:r w:rsidR="00323B8A" w:rsidRPr="00323B8A">
        <w:rPr>
          <w:rFonts w:asciiTheme="minorHAnsi" w:hAnsiTheme="minorHAnsi" w:cstheme="minorHAnsi"/>
          <w:b/>
          <w:bCs/>
          <w:i/>
          <w:iCs/>
          <w:color w:val="323E4F" w:themeColor="text2" w:themeShade="BF"/>
        </w:rPr>
        <w:t xml:space="preserve"> Dr M Blyth Dr C Chui</w:t>
      </w:r>
    </w:p>
    <w:p w14:paraId="69D233F4" w14:textId="6F2ADCCD" w:rsidR="005B6C8D"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323B8A">
        <w:rPr>
          <w:rFonts w:asciiTheme="minorHAnsi" w:hAnsiTheme="minorHAnsi" w:cstheme="minorHAnsi"/>
          <w:b/>
          <w:bCs/>
          <w:i/>
          <w:iCs/>
          <w:color w:val="323E4F" w:themeColor="text2" w:themeShade="BF"/>
        </w:rPr>
        <w:t>Nurses:</w:t>
      </w:r>
      <w:r w:rsidR="0027188D" w:rsidRPr="00323B8A">
        <w:rPr>
          <w:rFonts w:asciiTheme="minorHAnsi" w:hAnsiTheme="minorHAnsi" w:cstheme="minorHAnsi"/>
          <w:b/>
          <w:bCs/>
          <w:i/>
          <w:iCs/>
          <w:color w:val="323E4F" w:themeColor="text2" w:themeShade="BF"/>
        </w:rPr>
        <w:t xml:space="preserve"> Nurse Helen Cooper, Nurse Helen Jones, Nurse Donna Davies</w:t>
      </w:r>
      <w:r w:rsidR="00323B8A">
        <w:rPr>
          <w:rFonts w:asciiTheme="minorHAnsi" w:hAnsiTheme="minorHAnsi" w:cstheme="minorHAnsi"/>
          <w:b/>
          <w:bCs/>
          <w:i/>
          <w:iCs/>
          <w:color w:val="323E4F" w:themeColor="text2" w:themeShade="BF"/>
        </w:rPr>
        <w:t xml:space="preserve">, Nurse Kate Hancock </w:t>
      </w:r>
    </w:p>
    <w:p w14:paraId="7D581CA1" w14:textId="43996844" w:rsidR="00323B8A" w:rsidRDefault="00323B8A"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Advanced nurse practitioner Mrs Jessica Huntley</w:t>
      </w:r>
    </w:p>
    <w:p w14:paraId="1152466B" w14:textId="756F78F1" w:rsidR="00323B8A" w:rsidRDefault="00323B8A"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 xml:space="preserve">16 supporting admin and reception staff </w:t>
      </w:r>
    </w:p>
    <w:p w14:paraId="0D640E2C" w14:textId="77777777" w:rsidR="00323B8A" w:rsidRDefault="00323B8A" w:rsidP="002A0D30">
      <w:pPr>
        <w:pStyle w:val="NormalWeb"/>
        <w:spacing w:before="0" w:beforeAutospacing="0" w:after="0" w:afterAutospacing="0"/>
        <w:jc w:val="both"/>
        <w:rPr>
          <w:rFonts w:asciiTheme="minorHAnsi" w:hAnsiTheme="minorHAnsi" w:cstheme="minorHAnsi"/>
          <w:b/>
          <w:bCs/>
          <w:i/>
          <w:iCs/>
          <w:color w:val="323E4F" w:themeColor="text2" w:themeShade="BF"/>
        </w:rPr>
      </w:pPr>
    </w:p>
    <w:p w14:paraId="2416274C" w14:textId="3711BEE5" w:rsidR="00323B8A" w:rsidRDefault="00323B8A"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 xml:space="preserve">We are a training practice for GP registrars, Foundation doctors and medical </w:t>
      </w:r>
      <w:proofErr w:type="gramStart"/>
      <w:r>
        <w:rPr>
          <w:rFonts w:asciiTheme="minorHAnsi" w:hAnsiTheme="minorHAnsi" w:cstheme="minorHAnsi"/>
          <w:b/>
          <w:bCs/>
          <w:i/>
          <w:iCs/>
          <w:color w:val="323E4F" w:themeColor="text2" w:themeShade="BF"/>
        </w:rPr>
        <w:t>students</w:t>
      </w:r>
      <w:proofErr w:type="gramEnd"/>
    </w:p>
    <w:p w14:paraId="39E1A07F" w14:textId="77777777" w:rsidR="00323B8A" w:rsidRPr="00DD68C3" w:rsidRDefault="00323B8A" w:rsidP="002A0D30">
      <w:pPr>
        <w:pStyle w:val="NormalWeb"/>
        <w:spacing w:before="0" w:beforeAutospacing="0" w:after="0" w:afterAutospacing="0"/>
        <w:jc w:val="both"/>
        <w:rPr>
          <w:rFonts w:asciiTheme="minorHAnsi" w:hAnsiTheme="minorHAnsi" w:cstheme="minorHAnsi"/>
          <w:b/>
          <w:bCs/>
          <w:i/>
          <w:iCs/>
          <w:color w:val="323E4F" w:themeColor="text2" w:themeShade="BF"/>
        </w:rPr>
      </w:pPr>
    </w:p>
    <w:p w14:paraId="7C73751F" w14:textId="32153B11" w:rsidR="004F41EE" w:rsidRDefault="007E0ED2" w:rsidP="0039392B">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Other information is available on the practice </w:t>
      </w:r>
      <w:r w:rsidR="00323B8A">
        <w:rPr>
          <w:rFonts w:cstheme="minorHAnsi"/>
          <w:i/>
          <w:iCs/>
          <w:color w:val="323E4F" w:themeColor="text2" w:themeShade="BF"/>
          <w:sz w:val="24"/>
          <w:szCs w:val="24"/>
        </w:rPr>
        <w:t xml:space="preserve">website </w:t>
      </w:r>
      <w:r w:rsidRPr="00DD68C3">
        <w:rPr>
          <w:rFonts w:cstheme="minorHAnsi"/>
          <w:i/>
          <w:iCs/>
          <w:color w:val="323E4F" w:themeColor="text2" w:themeShade="BF"/>
          <w:sz w:val="24"/>
          <w:szCs w:val="24"/>
        </w:rPr>
        <w:t>notice boards and display tables in the waiting areas.</w:t>
      </w:r>
    </w:p>
    <w:p w14:paraId="6DD6F2B0" w14:textId="77777777" w:rsidR="00F70447" w:rsidRDefault="00F70447" w:rsidP="0039392B">
      <w:pPr>
        <w:spacing w:line="240" w:lineRule="auto"/>
        <w:jc w:val="both"/>
        <w:rPr>
          <w:rFonts w:cstheme="minorHAnsi"/>
          <w:i/>
          <w:iCs/>
          <w:color w:val="323E4F" w:themeColor="text2" w:themeShade="BF"/>
          <w:sz w:val="24"/>
          <w:szCs w:val="24"/>
        </w:rPr>
      </w:pPr>
    </w:p>
    <w:p w14:paraId="08A568B7" w14:textId="77777777" w:rsidR="001D5DED" w:rsidRDefault="007E0ED2" w:rsidP="002A0D30">
      <w:pPr>
        <w:spacing w:line="240" w:lineRule="auto"/>
        <w:jc w:val="both"/>
        <w:rPr>
          <w:rFonts w:cstheme="minorHAnsi"/>
          <w:b/>
          <w:bCs/>
          <w:i/>
          <w:iCs/>
          <w:color w:val="323E4F" w:themeColor="text2" w:themeShade="BF"/>
          <w:sz w:val="24"/>
          <w:szCs w:val="24"/>
        </w:rPr>
      </w:pPr>
      <w:r w:rsidRPr="00DD68C3">
        <w:rPr>
          <w:b/>
          <w:bCs/>
          <w:color w:val="323E4F" w:themeColor="text2" w:themeShade="BF"/>
          <w:sz w:val="28"/>
          <w:szCs w:val="28"/>
        </w:rPr>
        <w:t>What we spend and how we spend it</w:t>
      </w:r>
    </w:p>
    <w:p w14:paraId="2B3A472F" w14:textId="38404DBC" w:rsidR="007E0ED2" w:rsidRPr="00DD68C3" w:rsidRDefault="0027188D" w:rsidP="00323B8A">
      <w:pPr>
        <w:pStyle w:val="NormalWeb"/>
        <w:ind w:left="360"/>
        <w:jc w:val="both"/>
        <w:rPr>
          <w:rFonts w:asciiTheme="minorHAnsi" w:hAnsiTheme="minorHAnsi" w:cstheme="minorHAnsi"/>
          <w:i/>
          <w:iCs/>
          <w:color w:val="323E4F" w:themeColor="text2" w:themeShade="BF"/>
        </w:rPr>
      </w:pPr>
      <w:r w:rsidRPr="00323B8A">
        <w:rPr>
          <w:rFonts w:asciiTheme="minorHAnsi" w:hAnsiTheme="minorHAnsi" w:cstheme="minorHAnsi"/>
          <w:i/>
          <w:iCs/>
          <w:color w:val="323E4F" w:themeColor="text2" w:themeShade="BF"/>
        </w:rPr>
        <w:t>St. Thomas Surgery and West Cross Medical Centre</w:t>
      </w:r>
      <w:r w:rsidR="007E0ED2" w:rsidRPr="00DD68C3">
        <w:rPr>
          <w:rFonts w:asciiTheme="minorHAnsi" w:hAnsiTheme="minorHAnsi" w:cstheme="minorHAnsi"/>
          <w:i/>
          <w:iCs/>
          <w:color w:val="323E4F" w:themeColor="text2" w:themeShade="BF"/>
        </w:rPr>
        <w:t xml:space="preserve"> receives money from NHS Wales according to its contract for national General Medical Services in exchange for services provided for patients.</w:t>
      </w:r>
    </w:p>
    <w:p w14:paraId="6425F636" w14:textId="77777777" w:rsidR="006050DE" w:rsidRDefault="007E0ED2" w:rsidP="00323B8A">
      <w:pPr>
        <w:pStyle w:val="NormalWeb"/>
        <w:ind w:left="360"/>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 xml:space="preserve">There may be circumstances where material cannot be released because it is confidential or commercial information or the appropriate officer designated for these purposes, under the Act, has taken the view </w:t>
      </w:r>
      <w:r w:rsidR="0039392B">
        <w:rPr>
          <w:rFonts w:asciiTheme="minorHAnsi" w:hAnsiTheme="minorHAnsi" w:cstheme="minorHAnsi"/>
          <w:i/>
          <w:iCs/>
          <w:color w:val="323E4F" w:themeColor="text2" w:themeShade="BF"/>
        </w:rPr>
        <w:t>that it may be prejudicial to the conduct of the Practice’s affairs.</w:t>
      </w:r>
    </w:p>
    <w:p w14:paraId="6CFE5893" w14:textId="502D16FF" w:rsidR="00EF322C" w:rsidRPr="006050DE" w:rsidRDefault="007E0ED2" w:rsidP="006050DE">
      <w:pPr>
        <w:pStyle w:val="NormalWeb"/>
        <w:spacing w:before="0" w:beforeAutospacing="0" w:after="0" w:afterAutospacing="0"/>
        <w:ind w:left="357"/>
        <w:jc w:val="both"/>
        <w:rPr>
          <w:rFonts w:asciiTheme="minorHAnsi" w:hAnsiTheme="minorHAnsi" w:cstheme="minorHAnsi"/>
          <w:i/>
          <w:iCs/>
          <w:color w:val="323E4F" w:themeColor="text2" w:themeShade="BF"/>
        </w:rPr>
      </w:pPr>
      <w:r w:rsidRPr="006050DE">
        <w:rPr>
          <w:rFonts w:asciiTheme="minorHAnsi" w:hAnsiTheme="minorHAnsi" w:cstheme="minorHAnsi"/>
          <w:i/>
          <w:iCs/>
          <w:color w:val="323E4F" w:themeColor="text2" w:themeShade="BF"/>
        </w:rPr>
        <w:t xml:space="preserve">If this is the </w:t>
      </w:r>
      <w:r w:rsidR="00DD68C3" w:rsidRPr="006050DE">
        <w:rPr>
          <w:rFonts w:asciiTheme="minorHAnsi" w:hAnsiTheme="minorHAnsi" w:cstheme="minorHAnsi"/>
          <w:i/>
          <w:iCs/>
          <w:color w:val="323E4F" w:themeColor="text2" w:themeShade="BF"/>
        </w:rPr>
        <w:t>case,</w:t>
      </w:r>
      <w:r w:rsidRPr="006050DE">
        <w:rPr>
          <w:rFonts w:asciiTheme="minorHAnsi" w:hAnsiTheme="minorHAnsi" w:cstheme="minorHAnsi"/>
          <w:i/>
          <w:iCs/>
          <w:color w:val="323E4F" w:themeColor="text2" w:themeShade="BF"/>
        </w:rPr>
        <w:t xml:space="preserve"> we will respond to your F</w:t>
      </w:r>
      <w:r w:rsidR="005B6C8D" w:rsidRPr="006050DE">
        <w:rPr>
          <w:rFonts w:asciiTheme="minorHAnsi" w:hAnsiTheme="minorHAnsi" w:cstheme="minorHAnsi"/>
          <w:i/>
          <w:iCs/>
          <w:color w:val="323E4F" w:themeColor="text2" w:themeShade="BF"/>
        </w:rPr>
        <w:t>O</w:t>
      </w:r>
      <w:r w:rsidRPr="006050DE">
        <w:rPr>
          <w:rFonts w:asciiTheme="minorHAnsi" w:hAnsiTheme="minorHAnsi" w:cstheme="minorHAnsi"/>
          <w:i/>
          <w:iCs/>
          <w:color w:val="323E4F" w:themeColor="text2" w:themeShade="BF"/>
        </w:rPr>
        <w:t>I request with a formal letter acknowledging the reasons why we are unable to give you this information.</w:t>
      </w:r>
      <w:r w:rsidR="00323B8A">
        <w:rPr>
          <w:rFonts w:asciiTheme="minorHAnsi" w:hAnsiTheme="minorHAnsi" w:cstheme="minorHAnsi"/>
          <w:i/>
          <w:iCs/>
          <w:color w:val="323E4F" w:themeColor="text2" w:themeShade="BF"/>
        </w:rPr>
        <w:t xml:space="preserve"> </w:t>
      </w:r>
    </w:p>
    <w:p w14:paraId="00C24F6D" w14:textId="77777777" w:rsidR="002A0D30" w:rsidRPr="00DD68C3" w:rsidRDefault="002A0D30" w:rsidP="00DD68C3">
      <w:pPr>
        <w:pStyle w:val="NoSpacing"/>
        <w:rPr>
          <w:b/>
          <w:bCs/>
          <w:color w:val="323E4F" w:themeColor="text2" w:themeShade="BF"/>
          <w:sz w:val="28"/>
          <w:szCs w:val="28"/>
        </w:rPr>
      </w:pPr>
    </w:p>
    <w:p w14:paraId="5BB43A9E" w14:textId="77777777" w:rsidR="00323B8A" w:rsidRDefault="007E0ED2" w:rsidP="00323B8A">
      <w:pPr>
        <w:pStyle w:val="NoSpacing"/>
        <w:spacing w:after="240"/>
        <w:rPr>
          <w:b/>
          <w:bCs/>
          <w:color w:val="323E4F" w:themeColor="text2" w:themeShade="BF"/>
          <w:sz w:val="28"/>
          <w:szCs w:val="28"/>
        </w:rPr>
      </w:pPr>
      <w:r w:rsidRPr="00DD68C3">
        <w:rPr>
          <w:b/>
          <w:bCs/>
          <w:color w:val="323E4F" w:themeColor="text2" w:themeShade="BF"/>
          <w:sz w:val="28"/>
          <w:szCs w:val="28"/>
        </w:rPr>
        <w:t>What our priorities are and how we are d</w:t>
      </w:r>
      <w:r w:rsidR="00323B8A">
        <w:rPr>
          <w:b/>
          <w:bCs/>
          <w:color w:val="323E4F" w:themeColor="text2" w:themeShade="BF"/>
          <w:sz w:val="28"/>
          <w:szCs w:val="28"/>
        </w:rPr>
        <w:t>oing</w:t>
      </w:r>
    </w:p>
    <w:p w14:paraId="385F6ED8" w14:textId="77777777" w:rsidR="00323B8A" w:rsidRPr="00323B8A" w:rsidRDefault="00323B8A" w:rsidP="00323B8A">
      <w:pPr>
        <w:pStyle w:val="NoSpacing"/>
        <w:spacing w:after="240"/>
        <w:rPr>
          <w:rFonts w:cstheme="minorHAnsi"/>
          <w:color w:val="323E4F" w:themeColor="text2" w:themeShade="BF"/>
          <w:sz w:val="24"/>
          <w:szCs w:val="24"/>
        </w:rPr>
      </w:pPr>
    </w:p>
    <w:p w14:paraId="5D32C8A3" w14:textId="2BC4900B" w:rsidR="004554E0" w:rsidRDefault="00323B8A" w:rsidP="00323B8A">
      <w:pPr>
        <w:pStyle w:val="NoSpacing"/>
        <w:spacing w:after="240"/>
        <w:rPr>
          <w:rFonts w:cstheme="minorHAnsi"/>
          <w:i/>
          <w:iCs/>
          <w:color w:val="323E4F" w:themeColor="text2" w:themeShade="BF"/>
          <w:sz w:val="24"/>
          <w:szCs w:val="24"/>
        </w:rPr>
      </w:pPr>
      <w:r w:rsidRPr="00323B8A">
        <w:rPr>
          <w:rFonts w:cstheme="minorHAnsi"/>
          <w:color w:val="323E4F" w:themeColor="text2" w:themeShade="BF"/>
          <w:sz w:val="24"/>
          <w:szCs w:val="24"/>
        </w:rPr>
        <w:t>The practice is committed to providing a high level of ongoing care to all our patients to the best of our ability despite high demands across all NHS services</w:t>
      </w:r>
      <w:r>
        <w:rPr>
          <w:b/>
          <w:bCs/>
          <w:color w:val="323E4F" w:themeColor="text2" w:themeShade="BF"/>
          <w:sz w:val="28"/>
          <w:szCs w:val="28"/>
        </w:rPr>
        <w:t xml:space="preserve"> </w:t>
      </w:r>
      <w:r w:rsidR="007E0ED2" w:rsidRPr="00DD68C3">
        <w:rPr>
          <w:rFonts w:cstheme="minorHAnsi"/>
          <w:color w:val="323E4F" w:themeColor="text2" w:themeShade="BF"/>
          <w:sz w:val="24"/>
          <w:szCs w:val="24"/>
        </w:rPr>
        <w:br/>
      </w:r>
      <w:r w:rsidR="007E0ED2" w:rsidRPr="00DD68C3">
        <w:rPr>
          <w:rFonts w:cstheme="minorHAnsi"/>
          <w:color w:val="323E4F" w:themeColor="text2" w:themeShade="BF"/>
          <w:sz w:val="24"/>
          <w:szCs w:val="24"/>
        </w:rPr>
        <w:br/>
      </w:r>
      <w:r>
        <w:rPr>
          <w:rFonts w:cstheme="minorHAnsi"/>
          <w:i/>
          <w:iCs/>
          <w:color w:val="323E4F" w:themeColor="text2" w:themeShade="BF"/>
          <w:sz w:val="24"/>
          <w:szCs w:val="24"/>
        </w:rPr>
        <w:t xml:space="preserve">We are currently inviting all patient who are over 75 </w:t>
      </w:r>
      <w:r w:rsidR="0027374E">
        <w:rPr>
          <w:rFonts w:cstheme="minorHAnsi"/>
          <w:i/>
          <w:iCs/>
          <w:color w:val="323E4F" w:themeColor="text2" w:themeShade="BF"/>
          <w:sz w:val="24"/>
          <w:szCs w:val="24"/>
        </w:rPr>
        <w:t xml:space="preserve">or in </w:t>
      </w:r>
      <w:proofErr w:type="gramStart"/>
      <w:r w:rsidR="0027374E">
        <w:rPr>
          <w:rFonts w:cstheme="minorHAnsi"/>
          <w:i/>
          <w:iCs/>
          <w:color w:val="323E4F" w:themeColor="text2" w:themeShade="BF"/>
          <w:sz w:val="24"/>
          <w:szCs w:val="24"/>
        </w:rPr>
        <w:t>high risk</w:t>
      </w:r>
      <w:proofErr w:type="gramEnd"/>
      <w:r w:rsidR="0027374E">
        <w:rPr>
          <w:rFonts w:cstheme="minorHAnsi"/>
          <w:i/>
          <w:iCs/>
          <w:color w:val="323E4F" w:themeColor="text2" w:themeShade="BF"/>
          <w:sz w:val="24"/>
          <w:szCs w:val="24"/>
        </w:rPr>
        <w:t xml:space="preserve"> categories for their COVID booster. </w:t>
      </w:r>
    </w:p>
    <w:p w14:paraId="7D5E2B0C" w14:textId="21B2796C" w:rsidR="0027374E" w:rsidRDefault="0027374E" w:rsidP="00323B8A">
      <w:pPr>
        <w:pStyle w:val="NoSpacing"/>
        <w:spacing w:after="240"/>
        <w:rPr>
          <w:rFonts w:cstheme="minorHAnsi"/>
          <w:i/>
          <w:iCs/>
          <w:color w:val="323E4F" w:themeColor="text2" w:themeShade="BF"/>
          <w:sz w:val="24"/>
          <w:szCs w:val="24"/>
        </w:rPr>
      </w:pPr>
      <w:r>
        <w:rPr>
          <w:rFonts w:cstheme="minorHAnsi"/>
          <w:i/>
          <w:iCs/>
          <w:color w:val="323E4F" w:themeColor="text2" w:themeShade="BF"/>
          <w:sz w:val="24"/>
          <w:szCs w:val="24"/>
        </w:rPr>
        <w:t xml:space="preserve">Working with the cluster and the dietetics service we are involved in identifying patients at risk of diabetes and ensuring they have </w:t>
      </w:r>
      <w:proofErr w:type="gramStart"/>
      <w:r>
        <w:rPr>
          <w:rFonts w:cstheme="minorHAnsi"/>
          <w:i/>
          <w:iCs/>
          <w:color w:val="323E4F" w:themeColor="text2" w:themeShade="BF"/>
          <w:sz w:val="24"/>
          <w:szCs w:val="24"/>
        </w:rPr>
        <w:t>correct</w:t>
      </w:r>
      <w:proofErr w:type="gramEnd"/>
      <w:r>
        <w:rPr>
          <w:rFonts w:cstheme="minorHAnsi"/>
          <w:i/>
          <w:iCs/>
          <w:color w:val="323E4F" w:themeColor="text2" w:themeShade="BF"/>
          <w:sz w:val="24"/>
          <w:szCs w:val="24"/>
        </w:rPr>
        <w:t xml:space="preserve"> lifestyle advice. </w:t>
      </w:r>
    </w:p>
    <w:p w14:paraId="166A421F" w14:textId="77777777" w:rsidR="00DD68C3" w:rsidRPr="00DD68C3" w:rsidRDefault="00DD68C3" w:rsidP="002A0D30">
      <w:pPr>
        <w:spacing w:line="240" w:lineRule="auto"/>
        <w:jc w:val="both"/>
        <w:rPr>
          <w:rFonts w:cstheme="minorHAnsi"/>
          <w:i/>
          <w:iCs/>
          <w:color w:val="323E4F" w:themeColor="text2" w:themeShade="BF"/>
          <w:sz w:val="24"/>
          <w:szCs w:val="24"/>
        </w:rPr>
      </w:pPr>
    </w:p>
    <w:p w14:paraId="72761FC4" w14:textId="77777777" w:rsidR="0027374E" w:rsidRDefault="007E0ED2" w:rsidP="0027374E">
      <w:pPr>
        <w:pStyle w:val="NoSpacing"/>
        <w:spacing w:after="240"/>
        <w:rPr>
          <w:b/>
          <w:bCs/>
          <w:color w:val="323E4F" w:themeColor="text2" w:themeShade="BF"/>
          <w:sz w:val="28"/>
          <w:szCs w:val="28"/>
        </w:rPr>
      </w:pPr>
      <w:r w:rsidRPr="00DD68C3">
        <w:rPr>
          <w:b/>
          <w:bCs/>
          <w:color w:val="323E4F" w:themeColor="text2" w:themeShade="BF"/>
          <w:sz w:val="28"/>
          <w:szCs w:val="28"/>
        </w:rPr>
        <w:t>How we make dec</w:t>
      </w:r>
      <w:r w:rsidR="0027374E">
        <w:rPr>
          <w:b/>
          <w:bCs/>
          <w:color w:val="323E4F" w:themeColor="text2" w:themeShade="BF"/>
          <w:sz w:val="28"/>
          <w:szCs w:val="28"/>
        </w:rPr>
        <w:t>isions</w:t>
      </w:r>
    </w:p>
    <w:p w14:paraId="3557B104" w14:textId="439B71BB" w:rsidR="00EA23D7" w:rsidRPr="0027374E" w:rsidRDefault="0027188D" w:rsidP="0027374E">
      <w:pPr>
        <w:pStyle w:val="NoSpacing"/>
        <w:spacing w:after="240"/>
        <w:rPr>
          <w:b/>
          <w:bCs/>
          <w:color w:val="323E4F" w:themeColor="text2" w:themeShade="BF"/>
          <w:sz w:val="28"/>
          <w:szCs w:val="28"/>
        </w:rPr>
      </w:pPr>
      <w:r w:rsidRPr="0027374E">
        <w:rPr>
          <w:rFonts w:cstheme="minorHAnsi"/>
          <w:i/>
          <w:iCs/>
          <w:color w:val="323E4F" w:themeColor="text2" w:themeShade="BF"/>
          <w:sz w:val="24"/>
          <w:szCs w:val="24"/>
        </w:rPr>
        <w:t>St. Thomas Surgery and West Cross Medical Centre</w:t>
      </w:r>
      <w:r>
        <w:rPr>
          <w:rFonts w:cstheme="minorHAnsi"/>
          <w:i/>
          <w:iCs/>
          <w:color w:val="323E4F" w:themeColor="text2" w:themeShade="BF"/>
          <w:sz w:val="24"/>
          <w:szCs w:val="24"/>
        </w:rPr>
        <w:t xml:space="preserve"> </w:t>
      </w:r>
      <w:r w:rsidR="007E0ED2" w:rsidRPr="00DD68C3">
        <w:rPr>
          <w:rFonts w:cstheme="minorHAnsi"/>
          <w:i/>
          <w:iCs/>
          <w:color w:val="323E4F" w:themeColor="text2" w:themeShade="BF"/>
          <w:sz w:val="24"/>
          <w:szCs w:val="24"/>
        </w:rPr>
        <w:t xml:space="preserve">has a committee that is made up of the senior partners and management. </w:t>
      </w:r>
    </w:p>
    <w:p w14:paraId="348D8E56" w14:textId="25690AB5" w:rsidR="00F966E0" w:rsidRDefault="00F966E0" w:rsidP="00DD68C3">
      <w:pPr>
        <w:pStyle w:val="NoSpacing"/>
        <w:rPr>
          <w:color w:val="323E4F" w:themeColor="text2" w:themeShade="BF"/>
        </w:rPr>
      </w:pPr>
    </w:p>
    <w:p w14:paraId="49CC8B55" w14:textId="77777777" w:rsidR="00DD68C3" w:rsidRPr="00DD68C3" w:rsidRDefault="00DD68C3" w:rsidP="00DD68C3">
      <w:pPr>
        <w:pStyle w:val="NoSpacing"/>
        <w:rPr>
          <w:color w:val="323E4F" w:themeColor="text2" w:themeShade="BF"/>
        </w:rPr>
      </w:pPr>
    </w:p>
    <w:p w14:paraId="641C8314" w14:textId="77777777" w:rsidR="007E0ED2" w:rsidRPr="00DD68C3" w:rsidRDefault="007E0ED2" w:rsidP="00313A36">
      <w:pPr>
        <w:pStyle w:val="NoSpacing"/>
        <w:spacing w:after="160"/>
        <w:rPr>
          <w:b/>
          <w:bCs/>
          <w:color w:val="323E4F" w:themeColor="text2" w:themeShade="BF"/>
          <w:sz w:val="28"/>
          <w:szCs w:val="28"/>
        </w:rPr>
      </w:pPr>
      <w:r w:rsidRPr="00DD68C3">
        <w:rPr>
          <w:b/>
          <w:bCs/>
          <w:color w:val="323E4F" w:themeColor="text2" w:themeShade="BF"/>
          <w:sz w:val="28"/>
          <w:szCs w:val="28"/>
        </w:rPr>
        <w:t>Our Policies and Procedures</w:t>
      </w:r>
    </w:p>
    <w:p w14:paraId="34DD8862" w14:textId="1FC71B57" w:rsidR="007E0ED2" w:rsidRPr="008E1DD7" w:rsidRDefault="007E0ED2" w:rsidP="008E1DD7">
      <w:pPr>
        <w:spacing w:after="100" w:afterAutospacing="1" w:line="240" w:lineRule="auto"/>
        <w:jc w:val="both"/>
        <w:rPr>
          <w:rFonts w:cstheme="minorHAnsi"/>
          <w:b/>
          <w:bCs/>
          <w:color w:val="323E4F" w:themeColor="text2" w:themeShade="BF"/>
          <w:sz w:val="24"/>
          <w:szCs w:val="24"/>
        </w:rPr>
      </w:pPr>
      <w:r w:rsidRPr="00DD68C3">
        <w:rPr>
          <w:rFonts w:cstheme="minorHAnsi"/>
          <w:i/>
          <w:iCs/>
          <w:color w:val="323E4F" w:themeColor="text2" w:themeShade="BF"/>
          <w:sz w:val="24"/>
          <w:szCs w:val="24"/>
        </w:rPr>
        <w:t xml:space="preserve">Our Policies and Procedures </w:t>
      </w:r>
    </w:p>
    <w:p w14:paraId="059D210A" w14:textId="6D341523" w:rsidR="00F66232" w:rsidRPr="00DD68C3" w:rsidRDefault="007E0ED2"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General policies and procedures in use within the practice include, but are not </w:t>
      </w:r>
      <w:r w:rsidR="00F66232" w:rsidRPr="00DD68C3">
        <w:rPr>
          <w:rFonts w:cstheme="minorHAnsi"/>
          <w:i/>
          <w:iCs/>
          <w:color w:val="323E4F" w:themeColor="text2" w:themeShade="BF"/>
          <w:sz w:val="24"/>
          <w:szCs w:val="24"/>
        </w:rPr>
        <w:t>limited</w:t>
      </w:r>
      <w:r w:rsidRPr="00DD68C3">
        <w:rPr>
          <w:rFonts w:cstheme="minorHAnsi"/>
          <w:i/>
          <w:iCs/>
          <w:color w:val="323E4F" w:themeColor="text2" w:themeShade="BF"/>
          <w:sz w:val="24"/>
          <w:szCs w:val="24"/>
        </w:rPr>
        <w:t xml:space="preserve"> to:</w:t>
      </w:r>
    </w:p>
    <w:p w14:paraId="1EDB8CAA" w14:textId="77777777" w:rsidR="00F6623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Data Protection</w:t>
      </w:r>
    </w:p>
    <w:p w14:paraId="5551BB80" w14:textId="0EF9C3DC" w:rsidR="00F6623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Prescribing</w:t>
      </w:r>
    </w:p>
    <w:p w14:paraId="31C5E394" w14:textId="67EB9F78" w:rsidR="007E0ED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Zero Tolerance  </w:t>
      </w:r>
    </w:p>
    <w:p w14:paraId="0FB885A7" w14:textId="05375EE6" w:rsidR="007E0ED2" w:rsidRPr="00DD68C3"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2)</w:t>
      </w:r>
      <w:r w:rsidR="00A07EE7">
        <w:rPr>
          <w:rFonts w:cstheme="minorHAnsi"/>
          <w:i/>
          <w:iCs/>
          <w:color w:val="323E4F" w:themeColor="text2" w:themeShade="BF"/>
          <w:sz w:val="24"/>
          <w:szCs w:val="24"/>
        </w:rPr>
        <w:t xml:space="preserve"> </w:t>
      </w:r>
      <w:r w:rsidR="007E0ED2" w:rsidRPr="00DD68C3">
        <w:rPr>
          <w:rFonts w:cstheme="minorHAnsi"/>
          <w:i/>
          <w:iCs/>
          <w:color w:val="323E4F" w:themeColor="text2" w:themeShade="BF"/>
          <w:sz w:val="24"/>
          <w:szCs w:val="24"/>
        </w:rPr>
        <w:t>All policies and procedures are available for viewing, upon request in writing, please contact the Practice</w:t>
      </w:r>
      <w:r w:rsidR="0027374E">
        <w:rPr>
          <w:rFonts w:cstheme="minorHAnsi"/>
          <w:i/>
          <w:iCs/>
          <w:color w:val="323E4F" w:themeColor="text2" w:themeShade="BF"/>
          <w:sz w:val="24"/>
          <w:szCs w:val="24"/>
        </w:rPr>
        <w:t xml:space="preserve"> enquiries.w98016@wales.nhs.uk</w:t>
      </w:r>
    </w:p>
    <w:p w14:paraId="34EC05D3" w14:textId="580D48CD" w:rsidR="007E0ED2" w:rsidRPr="00DD68C3"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3) </w:t>
      </w:r>
      <w:r w:rsidR="007E0ED2" w:rsidRPr="00DD68C3">
        <w:rPr>
          <w:rFonts w:cstheme="minorHAnsi"/>
          <w:i/>
          <w:iCs/>
          <w:color w:val="323E4F" w:themeColor="text2" w:themeShade="BF"/>
          <w:sz w:val="24"/>
          <w:szCs w:val="24"/>
        </w:rPr>
        <w:t xml:space="preserve">If you have a complaint or concerns about the service you have received from the doctors or any of the staff working in this practice, please let us know. We operate a complaints procedure as part of the NHS system. Our complaints system meets national criteria. </w:t>
      </w:r>
    </w:p>
    <w:p w14:paraId="40EAC592" w14:textId="7DB07D6C" w:rsidR="002A0D30"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4) </w:t>
      </w:r>
      <w:r w:rsidR="007E0ED2" w:rsidRPr="00DD68C3">
        <w:rPr>
          <w:rFonts w:cstheme="minorHAnsi"/>
          <w:i/>
          <w:iCs/>
          <w:color w:val="323E4F" w:themeColor="text2" w:themeShade="BF"/>
          <w:sz w:val="24"/>
          <w:szCs w:val="24"/>
        </w:rPr>
        <w:t xml:space="preserve">A copy of our practice complaints procedure </w:t>
      </w:r>
      <w:r w:rsidR="0027374E">
        <w:rPr>
          <w:rFonts w:cstheme="minorHAnsi"/>
          <w:i/>
          <w:iCs/>
          <w:color w:val="323E4F" w:themeColor="text2" w:themeShade="BF"/>
          <w:sz w:val="24"/>
          <w:szCs w:val="24"/>
        </w:rPr>
        <w:t>available</w:t>
      </w:r>
      <w:r w:rsidR="007E0ED2" w:rsidRPr="00DD68C3">
        <w:rPr>
          <w:rFonts w:cstheme="minorHAnsi"/>
          <w:i/>
          <w:iCs/>
          <w:color w:val="323E4F" w:themeColor="text2" w:themeShade="BF"/>
          <w:sz w:val="24"/>
          <w:szCs w:val="24"/>
        </w:rPr>
        <w:t xml:space="preserve"> </w:t>
      </w:r>
      <w:hyperlink r:id="rId20" w:history="1">
        <w:r w:rsidR="0027374E" w:rsidRPr="0027374E">
          <w:rPr>
            <w:color w:val="0000FF"/>
            <w:u w:val="single"/>
          </w:rPr>
          <w:t>Practice Complaints - St Thomas &amp; West Cross Surgery (stthomaswestcross.co.uk)</w:t>
        </w:r>
      </w:hyperlink>
    </w:p>
    <w:p w14:paraId="0CB087B4" w14:textId="76C89822" w:rsidR="004554E0" w:rsidRPr="0027374E" w:rsidRDefault="007E0ED2" w:rsidP="0027374E">
      <w:pPr>
        <w:spacing w:line="240" w:lineRule="auto"/>
        <w:jc w:val="both"/>
        <w:rPr>
          <w:rFonts w:cstheme="minorHAnsi"/>
          <w:color w:val="323E4F" w:themeColor="text2" w:themeShade="BF"/>
          <w:sz w:val="24"/>
          <w:szCs w:val="24"/>
        </w:rPr>
      </w:pPr>
      <w:r w:rsidRPr="0027374E">
        <w:rPr>
          <w:rFonts w:cstheme="minorHAnsi"/>
          <w:color w:val="323E4F" w:themeColor="text2" w:themeShade="BF"/>
          <w:sz w:val="24"/>
          <w:szCs w:val="24"/>
        </w:rPr>
        <w:br/>
      </w:r>
    </w:p>
    <w:p w14:paraId="17DAE3E7" w14:textId="21ABB1DB" w:rsidR="007E0ED2" w:rsidRPr="00DD68C3"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 xml:space="preserve">The services we </w:t>
      </w:r>
      <w:proofErr w:type="gramStart"/>
      <w:r w:rsidRPr="00DD68C3">
        <w:rPr>
          <w:b/>
          <w:bCs/>
          <w:color w:val="323E4F" w:themeColor="text2" w:themeShade="BF"/>
          <w:sz w:val="28"/>
          <w:szCs w:val="28"/>
        </w:rPr>
        <w:t>offer</w:t>
      </w:r>
      <w:proofErr w:type="gramEnd"/>
    </w:p>
    <w:p w14:paraId="34CCC61B" w14:textId="5A14C1D1" w:rsidR="001103E1" w:rsidRPr="0039392B" w:rsidRDefault="0027374E" w:rsidP="002A0D30">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The services we offer are published on our website</w:t>
      </w:r>
      <w:r w:rsidRPr="0027374E">
        <w:t xml:space="preserve"> </w:t>
      </w:r>
      <w:hyperlink r:id="rId21" w:history="1">
        <w:r w:rsidRPr="0027374E">
          <w:rPr>
            <w:color w:val="0000FF"/>
            <w:u w:val="single"/>
          </w:rPr>
          <w:t>St. Thomas &amp; West Cross Medical Centres, Swansea (stthomaswestcross.co.uk)</w:t>
        </w:r>
      </w:hyperlink>
    </w:p>
    <w:p w14:paraId="4365E3E4" w14:textId="4F1549CF" w:rsidR="007E0ED2" w:rsidRPr="0027374E" w:rsidRDefault="007E0ED2" w:rsidP="0027374E">
      <w:pPr>
        <w:spacing w:line="240" w:lineRule="auto"/>
        <w:jc w:val="both"/>
        <w:rPr>
          <w:rFonts w:cstheme="minorHAnsi"/>
          <w:i/>
          <w:iCs/>
          <w:color w:val="323E4F" w:themeColor="text2" w:themeShade="BF"/>
          <w:sz w:val="24"/>
          <w:szCs w:val="24"/>
        </w:rPr>
      </w:pPr>
    </w:p>
    <w:p w14:paraId="01A14790" w14:textId="77777777" w:rsidR="00AC276C" w:rsidRPr="0039392B" w:rsidRDefault="00AC276C" w:rsidP="00AC276C">
      <w:pPr>
        <w:pStyle w:val="ListParagraph"/>
        <w:spacing w:line="240" w:lineRule="auto"/>
        <w:jc w:val="both"/>
        <w:rPr>
          <w:rFonts w:cstheme="minorHAnsi"/>
          <w:i/>
          <w:iCs/>
          <w:color w:val="323E4F" w:themeColor="text2" w:themeShade="BF"/>
          <w:sz w:val="24"/>
          <w:szCs w:val="24"/>
        </w:rPr>
      </w:pPr>
    </w:p>
    <w:p w14:paraId="3062107E" w14:textId="6B10035E" w:rsidR="006050DE" w:rsidRPr="0027374E" w:rsidRDefault="001D1577" w:rsidP="00DD68C3">
      <w:pPr>
        <w:pStyle w:val="ListParagraph"/>
        <w:numPr>
          <w:ilvl w:val="1"/>
          <w:numId w:val="13"/>
        </w:numPr>
        <w:spacing w:line="240" w:lineRule="auto"/>
        <w:jc w:val="both"/>
        <w:rPr>
          <w:rFonts w:cstheme="minorHAnsi"/>
          <w:i/>
          <w:iCs/>
          <w:color w:val="323E4F" w:themeColor="text2" w:themeShade="BF"/>
          <w:sz w:val="24"/>
          <w:szCs w:val="24"/>
        </w:rPr>
      </w:pPr>
      <w:r w:rsidRPr="004B3F02">
        <w:rPr>
          <w:rFonts w:cstheme="minorHAnsi"/>
          <w:i/>
          <w:iCs/>
          <w:color w:val="323E4F" w:themeColor="text2" w:themeShade="BF"/>
          <w:sz w:val="24"/>
          <w:szCs w:val="24"/>
        </w:rPr>
        <w:t xml:space="preserve">Charges for our private services </w:t>
      </w:r>
      <w:r w:rsidR="000F3F39" w:rsidRPr="004B3F02">
        <w:rPr>
          <w:rFonts w:cstheme="minorHAnsi"/>
          <w:i/>
          <w:iCs/>
          <w:color w:val="323E4F" w:themeColor="text2" w:themeShade="BF"/>
          <w:sz w:val="24"/>
          <w:szCs w:val="24"/>
        </w:rPr>
        <w:t xml:space="preserve">(including medical reports and travel vaccinations) are published on our website, this information be accessed via </w:t>
      </w:r>
      <w:hyperlink r:id="rId22" w:history="1">
        <w:r w:rsidR="0027374E" w:rsidRPr="0027374E">
          <w:rPr>
            <w:color w:val="0000FF"/>
            <w:u w:val="single"/>
          </w:rPr>
          <w:t>NON-NHS Medical Services - St Thomas &amp; West Cross Surgery (stthomaswestcross.co.uk)</w:t>
        </w:r>
      </w:hyperlink>
    </w:p>
    <w:p w14:paraId="513DC5B1" w14:textId="77777777" w:rsidR="00DD68C3" w:rsidRPr="00DD68C3" w:rsidRDefault="00DD68C3" w:rsidP="00DD68C3"/>
    <w:p w14:paraId="55FE8A0A" w14:textId="77777777" w:rsidR="00D72F91" w:rsidRPr="00DD68C3" w:rsidRDefault="00D72F91" w:rsidP="0016231B">
      <w:pPr>
        <w:pStyle w:val="NoSpacing"/>
        <w:spacing w:after="240"/>
        <w:rPr>
          <w:b/>
          <w:bCs/>
          <w:color w:val="323E4F" w:themeColor="text2" w:themeShade="BF"/>
          <w:sz w:val="28"/>
          <w:szCs w:val="28"/>
        </w:rPr>
      </w:pPr>
      <w:r w:rsidRPr="00DD68C3">
        <w:rPr>
          <w:b/>
          <w:bCs/>
          <w:color w:val="323E4F" w:themeColor="text2" w:themeShade="BF"/>
          <w:sz w:val="28"/>
          <w:szCs w:val="28"/>
        </w:rPr>
        <w:t xml:space="preserve">The method by which information published under this scheme will be made </w:t>
      </w:r>
      <w:proofErr w:type="gramStart"/>
      <w:r w:rsidRPr="00DD68C3">
        <w:rPr>
          <w:b/>
          <w:bCs/>
          <w:color w:val="323E4F" w:themeColor="text2" w:themeShade="BF"/>
          <w:sz w:val="28"/>
          <w:szCs w:val="28"/>
        </w:rPr>
        <w:t>available</w:t>
      </w:r>
      <w:proofErr w:type="gramEnd"/>
    </w:p>
    <w:p w14:paraId="2A36E2CA" w14:textId="5833E524" w:rsidR="00D72F91" w:rsidRPr="00DD68C3" w:rsidRDefault="00D72F91" w:rsidP="002A0D30">
      <w:pPr>
        <w:spacing w:line="240" w:lineRule="auto"/>
        <w:jc w:val="both"/>
        <w:rPr>
          <w:color w:val="323E4F" w:themeColor="text2" w:themeShade="BF"/>
          <w:sz w:val="24"/>
          <w:szCs w:val="24"/>
        </w:rPr>
      </w:pPr>
      <w:r w:rsidRPr="00DD68C3">
        <w:rPr>
          <w:color w:val="323E4F" w:themeColor="text2" w:themeShade="BF"/>
          <w:sz w:val="24"/>
          <w:szCs w:val="24"/>
        </w:rPr>
        <w:t xml:space="preserve">The practice will indicate clearly to the public what information is covered by this scheme and how it can be obtained. </w:t>
      </w:r>
    </w:p>
    <w:p w14:paraId="6D148CAF" w14:textId="590D59D4" w:rsidR="007E0ED2" w:rsidRPr="00DD68C3" w:rsidRDefault="00D72F91" w:rsidP="002A0D30">
      <w:pPr>
        <w:spacing w:line="240" w:lineRule="auto"/>
        <w:jc w:val="both"/>
        <w:rPr>
          <w:rFonts w:cstheme="minorHAnsi"/>
          <w:b/>
          <w:color w:val="323E4F" w:themeColor="text2" w:themeShade="BF"/>
          <w:sz w:val="28"/>
          <w:szCs w:val="28"/>
        </w:rPr>
      </w:pPr>
      <w:r w:rsidRPr="00DD68C3">
        <w:rPr>
          <w:color w:val="323E4F" w:themeColor="text2" w:themeShade="BF"/>
          <w:sz w:val="24"/>
          <w:szCs w:val="24"/>
        </w:rPr>
        <w:t xml:space="preserve">Where it is within the capability of the practice, information will be provided on the website. Where it is impracticable to make information available on a website or when an individual does not wish to access the information by the website, the practice will assist to provide the information in the format it has been requested or offer an alternative method for it to be obtained. </w:t>
      </w:r>
    </w:p>
    <w:p w14:paraId="4865FFAC" w14:textId="77777777" w:rsidR="007E0ED2" w:rsidRPr="00DD68C3" w:rsidRDefault="007E0ED2" w:rsidP="002A0D30">
      <w:pPr>
        <w:spacing w:line="240" w:lineRule="auto"/>
        <w:jc w:val="both"/>
        <w:rPr>
          <w:rFonts w:cstheme="minorHAnsi"/>
          <w:sz w:val="24"/>
          <w:szCs w:val="24"/>
        </w:rPr>
      </w:pPr>
    </w:p>
    <w:p w14:paraId="32994450" w14:textId="5626EE85" w:rsidR="00F4169C" w:rsidRPr="0016231B" w:rsidRDefault="00F4169C" w:rsidP="0016231B">
      <w:pPr>
        <w:pStyle w:val="NoSpacing"/>
        <w:spacing w:after="240"/>
        <w:rPr>
          <w:b/>
          <w:bCs/>
          <w:color w:val="323E4F" w:themeColor="text2" w:themeShade="BF"/>
          <w:sz w:val="28"/>
          <w:szCs w:val="28"/>
        </w:rPr>
      </w:pPr>
      <w:r w:rsidRPr="004554E0">
        <w:rPr>
          <w:b/>
          <w:bCs/>
          <w:color w:val="323E4F" w:themeColor="text2" w:themeShade="BF"/>
          <w:sz w:val="28"/>
          <w:szCs w:val="28"/>
        </w:rPr>
        <w:t xml:space="preserve">Charges which may be made for information published under this </w:t>
      </w:r>
      <w:proofErr w:type="gramStart"/>
      <w:r w:rsidRPr="004554E0">
        <w:rPr>
          <w:b/>
          <w:bCs/>
          <w:color w:val="323E4F" w:themeColor="text2" w:themeShade="BF"/>
          <w:sz w:val="28"/>
          <w:szCs w:val="28"/>
        </w:rPr>
        <w:t>scheme</w:t>
      </w:r>
      <w:proofErr w:type="gramEnd"/>
    </w:p>
    <w:p w14:paraId="3CDE8881" w14:textId="77777777" w:rsidR="00F4169C" w:rsidRPr="00854A82" w:rsidRDefault="00F4169C" w:rsidP="00F4169C">
      <w:pPr>
        <w:spacing w:line="240" w:lineRule="auto"/>
        <w:jc w:val="both"/>
        <w:rPr>
          <w:rFonts w:cstheme="minorHAnsi"/>
          <w:color w:val="323E4F" w:themeColor="text2" w:themeShade="BF"/>
          <w:sz w:val="24"/>
          <w:szCs w:val="24"/>
        </w:rPr>
      </w:pPr>
      <w:r w:rsidRPr="00854A82">
        <w:rPr>
          <w:rFonts w:cstheme="minorHAnsi"/>
          <w:color w:val="323E4F" w:themeColor="text2" w:themeShade="BF"/>
          <w:sz w:val="24"/>
          <w:szCs w:val="24"/>
        </w:rPr>
        <w:t xml:space="preserve">The purpose of this scheme is to make the maximum amount of information readily available at minimum inconvenience and cost to the public. Charges made by the practice for routinely published material will be justified and transparent and kept to a minimum. Material which is published and accessed on a website will be provided free of charge. </w:t>
      </w:r>
    </w:p>
    <w:p w14:paraId="402795BB" w14:textId="5C1BE06E" w:rsidR="00F4169C" w:rsidRPr="00854A82" w:rsidRDefault="00DD68C3" w:rsidP="00F4169C">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lastRenderedPageBreak/>
        <w:t>Generally,</w:t>
      </w:r>
      <w:r w:rsidR="00F4169C">
        <w:rPr>
          <w:rFonts w:cstheme="minorHAnsi"/>
          <w:color w:val="323E4F" w:themeColor="text2" w:themeShade="BF"/>
          <w:sz w:val="24"/>
          <w:szCs w:val="24"/>
        </w:rPr>
        <w:t xml:space="preserve"> only the following charges can be made: </w:t>
      </w:r>
    </w:p>
    <w:p w14:paraId="49A7EABE" w14:textId="3923A0C5" w:rsidR="00F4169C" w:rsidRPr="00FD7476" w:rsidRDefault="00F4169C" w:rsidP="00FD7476">
      <w:pPr>
        <w:pStyle w:val="ListParagraph"/>
        <w:numPr>
          <w:ilvl w:val="0"/>
          <w:numId w:val="6"/>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the costs directly incurred as a result of viewing information, photocopying, postage and </w:t>
      </w:r>
      <w:proofErr w:type="gramStart"/>
      <w:r w:rsidRPr="00FD7476">
        <w:rPr>
          <w:rFonts w:cstheme="minorHAnsi"/>
          <w:color w:val="323E4F" w:themeColor="text2" w:themeShade="BF"/>
          <w:sz w:val="24"/>
          <w:szCs w:val="24"/>
        </w:rPr>
        <w:t>packaging</w:t>
      </w:r>
      <w:proofErr w:type="gramEnd"/>
      <w:r w:rsidRPr="00FD7476">
        <w:rPr>
          <w:rFonts w:cstheme="minorHAnsi"/>
          <w:color w:val="323E4F" w:themeColor="text2" w:themeShade="BF"/>
          <w:sz w:val="24"/>
          <w:szCs w:val="24"/>
        </w:rPr>
        <w:t xml:space="preserve"> </w:t>
      </w:r>
    </w:p>
    <w:p w14:paraId="710132A7" w14:textId="77777777" w:rsid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fees permitted by other legislation; and</w:t>
      </w:r>
    </w:p>
    <w:p w14:paraId="2AE2B193" w14:textId="588AFD2A" w:rsidR="00C3255B" w:rsidRP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for information produced commercially, for example, a book, map or similar publication that you intend to sell and would not otherwise have produced.</w:t>
      </w:r>
    </w:p>
    <w:p w14:paraId="0C5D2399" w14:textId="716BC520" w:rsidR="00FD7476" w:rsidRDefault="00FD7476" w:rsidP="00F4169C">
      <w:pPr>
        <w:spacing w:line="240" w:lineRule="auto"/>
        <w:jc w:val="both"/>
        <w:rPr>
          <w:rFonts w:cstheme="minorHAnsi"/>
          <w:color w:val="323E4F" w:themeColor="text2" w:themeShade="BF"/>
          <w:sz w:val="24"/>
          <w:szCs w:val="24"/>
        </w:rPr>
      </w:pPr>
    </w:p>
    <w:p w14:paraId="4E765C27" w14:textId="089CADB3" w:rsidR="00FD7476" w:rsidRDefault="00FD7476" w:rsidP="00F4169C">
      <w:pPr>
        <w:spacing w:line="240" w:lineRule="auto"/>
        <w:jc w:val="both"/>
        <w:rPr>
          <w:rFonts w:cstheme="minorHAnsi"/>
          <w:color w:val="323E4F" w:themeColor="text2" w:themeShade="BF"/>
          <w:sz w:val="24"/>
          <w:szCs w:val="24"/>
        </w:rPr>
      </w:pPr>
    </w:p>
    <w:p w14:paraId="7DC071DB" w14:textId="5ADCE9D9" w:rsidR="00FD7476" w:rsidRDefault="00FD7476" w:rsidP="00F4169C">
      <w:pPr>
        <w:spacing w:line="240" w:lineRule="auto"/>
        <w:jc w:val="both"/>
        <w:rPr>
          <w:rFonts w:cstheme="minorHAnsi"/>
          <w:color w:val="323E4F" w:themeColor="text2" w:themeShade="BF"/>
          <w:sz w:val="24"/>
          <w:szCs w:val="24"/>
        </w:rPr>
      </w:pPr>
    </w:p>
    <w:p w14:paraId="21AD67AC" w14:textId="77777777" w:rsidR="00F3525C" w:rsidRDefault="00F3525C" w:rsidP="00F4169C">
      <w:pPr>
        <w:spacing w:line="240" w:lineRule="auto"/>
        <w:jc w:val="both"/>
        <w:rPr>
          <w:rFonts w:cstheme="minorHAnsi"/>
          <w:color w:val="323E4F" w:themeColor="text2" w:themeShade="BF"/>
          <w:sz w:val="24"/>
          <w:szCs w:val="24"/>
        </w:rPr>
      </w:pPr>
    </w:p>
    <w:p w14:paraId="007A3EB4" w14:textId="77777777" w:rsidR="00F3525C" w:rsidRDefault="00F3525C" w:rsidP="00F4169C">
      <w:pPr>
        <w:spacing w:line="240" w:lineRule="auto"/>
        <w:jc w:val="both"/>
        <w:rPr>
          <w:rFonts w:cstheme="minorHAnsi"/>
          <w:color w:val="323E4F" w:themeColor="text2" w:themeShade="BF"/>
          <w:sz w:val="24"/>
          <w:szCs w:val="24"/>
        </w:rPr>
      </w:pPr>
    </w:p>
    <w:p w14:paraId="3CBDED62" w14:textId="77777777" w:rsidR="00F3525C" w:rsidRDefault="00F3525C" w:rsidP="00F4169C">
      <w:pPr>
        <w:spacing w:line="240" w:lineRule="auto"/>
        <w:jc w:val="both"/>
        <w:rPr>
          <w:rFonts w:cstheme="minorHAnsi"/>
          <w:color w:val="323E4F" w:themeColor="text2" w:themeShade="BF"/>
          <w:sz w:val="24"/>
          <w:szCs w:val="24"/>
        </w:rPr>
      </w:pPr>
    </w:p>
    <w:p w14:paraId="68041D72" w14:textId="00EA82AC" w:rsidR="00FD7476" w:rsidRDefault="00FD7476" w:rsidP="00F4169C">
      <w:pPr>
        <w:spacing w:line="240" w:lineRule="auto"/>
        <w:jc w:val="both"/>
        <w:rPr>
          <w:rFonts w:cstheme="minorHAnsi"/>
          <w:color w:val="323E4F" w:themeColor="text2" w:themeShade="BF"/>
          <w:sz w:val="24"/>
          <w:szCs w:val="24"/>
        </w:rPr>
      </w:pPr>
    </w:p>
    <w:p w14:paraId="3FA3B54F" w14:textId="066F73B7" w:rsidR="00FD7476" w:rsidRDefault="00FD7476" w:rsidP="00F4169C">
      <w:pPr>
        <w:spacing w:line="240" w:lineRule="auto"/>
        <w:jc w:val="both"/>
        <w:rPr>
          <w:rFonts w:cstheme="minorHAnsi"/>
          <w:color w:val="323E4F" w:themeColor="text2" w:themeShade="BF"/>
          <w:sz w:val="24"/>
          <w:szCs w:val="24"/>
        </w:rPr>
      </w:pPr>
    </w:p>
    <w:p w14:paraId="7CB6F484" w14:textId="11CF5F45" w:rsidR="00FD7476" w:rsidRDefault="00FD7476" w:rsidP="00F4169C">
      <w:pPr>
        <w:spacing w:line="240" w:lineRule="auto"/>
        <w:jc w:val="both"/>
        <w:rPr>
          <w:rFonts w:cstheme="minorHAnsi"/>
          <w:color w:val="323E4F" w:themeColor="text2" w:themeShade="BF"/>
          <w:sz w:val="24"/>
          <w:szCs w:val="24"/>
        </w:rPr>
      </w:pPr>
    </w:p>
    <w:p w14:paraId="5B86A285" w14:textId="5715BAF5" w:rsidR="00FD7476" w:rsidRDefault="00FD7476" w:rsidP="00F4169C">
      <w:pPr>
        <w:spacing w:line="240" w:lineRule="auto"/>
        <w:jc w:val="both"/>
        <w:rPr>
          <w:rFonts w:cstheme="minorHAnsi"/>
          <w:color w:val="323E4F" w:themeColor="text2" w:themeShade="BF"/>
          <w:sz w:val="24"/>
          <w:szCs w:val="24"/>
        </w:rPr>
      </w:pPr>
    </w:p>
    <w:p w14:paraId="77B21F65" w14:textId="076B5018" w:rsidR="00FD7476" w:rsidRDefault="00FD7476" w:rsidP="00F4169C">
      <w:pPr>
        <w:spacing w:line="240" w:lineRule="auto"/>
        <w:jc w:val="both"/>
        <w:rPr>
          <w:rFonts w:cstheme="minorHAnsi"/>
          <w:color w:val="323E4F" w:themeColor="text2" w:themeShade="BF"/>
          <w:sz w:val="24"/>
          <w:szCs w:val="24"/>
        </w:rPr>
      </w:pPr>
    </w:p>
    <w:p w14:paraId="3AEC597F" w14:textId="77777777" w:rsidR="00FD7476" w:rsidRDefault="00FD7476" w:rsidP="00F4169C">
      <w:pPr>
        <w:spacing w:line="240" w:lineRule="auto"/>
        <w:jc w:val="both"/>
        <w:rPr>
          <w:rFonts w:cstheme="minorHAnsi"/>
          <w:color w:val="323E4F" w:themeColor="text2" w:themeShade="BF"/>
          <w:sz w:val="24"/>
          <w:szCs w:val="24"/>
        </w:rPr>
      </w:pPr>
    </w:p>
    <w:sectPr w:rsidR="00FD7476" w:rsidSect="000F35C9">
      <w:footerReference w:type="default" r:id="rId23"/>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C2D7" w14:textId="77777777" w:rsidR="002C5676" w:rsidRDefault="002C5676" w:rsidP="00FC5C88">
      <w:pPr>
        <w:spacing w:after="0" w:line="240" w:lineRule="auto"/>
      </w:pPr>
      <w:r>
        <w:separator/>
      </w:r>
    </w:p>
  </w:endnote>
  <w:endnote w:type="continuationSeparator" w:id="0">
    <w:p w14:paraId="75229FE8" w14:textId="77777777" w:rsidR="002C5676" w:rsidRDefault="002C5676" w:rsidP="00FC5C88">
      <w:pPr>
        <w:spacing w:after="0" w:line="240" w:lineRule="auto"/>
      </w:pPr>
      <w:r>
        <w:continuationSeparator/>
      </w:r>
    </w:p>
  </w:endnote>
  <w:endnote w:type="continuationNotice" w:id="1">
    <w:p w14:paraId="3AFE138D" w14:textId="77777777" w:rsidR="002C5676" w:rsidRDefault="002C5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AA3" w14:textId="692B19D5"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63A9203F" wp14:editId="6A46F6F0">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547AB7">
      <w:rPr>
        <w:rFonts w:asciiTheme="majorHAnsi" w:eastAsiaTheme="majorEastAsia" w:hAnsiTheme="majorHAnsi" w:cstheme="majorBidi"/>
        <w:noProof/>
        <w:color w:val="21305E"/>
        <w:sz w:val="26"/>
        <w:szCs w:val="26"/>
      </w:rPr>
      <w:t>3</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2A13" w14:textId="77777777" w:rsidR="002C5676" w:rsidRDefault="002C5676" w:rsidP="00FC5C88">
      <w:pPr>
        <w:spacing w:after="0" w:line="240" w:lineRule="auto"/>
      </w:pPr>
      <w:r>
        <w:separator/>
      </w:r>
    </w:p>
  </w:footnote>
  <w:footnote w:type="continuationSeparator" w:id="0">
    <w:p w14:paraId="2966A61B" w14:textId="77777777" w:rsidR="002C5676" w:rsidRDefault="002C5676" w:rsidP="00FC5C88">
      <w:pPr>
        <w:spacing w:after="0" w:line="240" w:lineRule="auto"/>
      </w:pPr>
      <w:r>
        <w:continuationSeparator/>
      </w:r>
    </w:p>
  </w:footnote>
  <w:footnote w:type="continuationNotice" w:id="1">
    <w:p w14:paraId="1328BE9D" w14:textId="77777777" w:rsidR="002C5676" w:rsidRDefault="002C5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32A44"/>
    <w:multiLevelType w:val="hybridMultilevel"/>
    <w:tmpl w:val="5C4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395871">
    <w:abstractNumId w:val="11"/>
  </w:num>
  <w:num w:numId="2" w16cid:durableId="467750072">
    <w:abstractNumId w:val="7"/>
  </w:num>
  <w:num w:numId="3" w16cid:durableId="2008363220">
    <w:abstractNumId w:val="3"/>
  </w:num>
  <w:num w:numId="4" w16cid:durableId="1629624874">
    <w:abstractNumId w:val="8"/>
  </w:num>
  <w:num w:numId="5" w16cid:durableId="1003749586">
    <w:abstractNumId w:val="0"/>
  </w:num>
  <w:num w:numId="6" w16cid:durableId="328336258">
    <w:abstractNumId w:val="4"/>
  </w:num>
  <w:num w:numId="7" w16cid:durableId="516432442">
    <w:abstractNumId w:val="5"/>
  </w:num>
  <w:num w:numId="8" w16cid:durableId="507330526">
    <w:abstractNumId w:val="1"/>
  </w:num>
  <w:num w:numId="9" w16cid:durableId="259337518">
    <w:abstractNumId w:val="9"/>
  </w:num>
  <w:num w:numId="10" w16cid:durableId="521480318">
    <w:abstractNumId w:val="10"/>
  </w:num>
  <w:num w:numId="11" w16cid:durableId="1306617830">
    <w:abstractNumId w:val="2"/>
  </w:num>
  <w:num w:numId="12" w16cid:durableId="386689930">
    <w:abstractNumId w:val="12"/>
  </w:num>
  <w:num w:numId="13" w16cid:durableId="366368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ED2"/>
    <w:rsid w:val="00017AEC"/>
    <w:rsid w:val="0002395C"/>
    <w:rsid w:val="00040532"/>
    <w:rsid w:val="00090B74"/>
    <w:rsid w:val="000B2112"/>
    <w:rsid w:val="000D0129"/>
    <w:rsid w:val="000D6A1E"/>
    <w:rsid w:val="000E075B"/>
    <w:rsid w:val="000F35C9"/>
    <w:rsid w:val="000F3F39"/>
    <w:rsid w:val="001100E4"/>
    <w:rsid w:val="001103E1"/>
    <w:rsid w:val="00143458"/>
    <w:rsid w:val="001550E8"/>
    <w:rsid w:val="0016231B"/>
    <w:rsid w:val="00186009"/>
    <w:rsid w:val="001A533B"/>
    <w:rsid w:val="001B4051"/>
    <w:rsid w:val="001B5C75"/>
    <w:rsid w:val="001D1577"/>
    <w:rsid w:val="001D5DED"/>
    <w:rsid w:val="00201A74"/>
    <w:rsid w:val="00205675"/>
    <w:rsid w:val="002128D8"/>
    <w:rsid w:val="00225604"/>
    <w:rsid w:val="00232A7B"/>
    <w:rsid w:val="002435AF"/>
    <w:rsid w:val="0027165E"/>
    <w:rsid w:val="0027188D"/>
    <w:rsid w:val="0027374E"/>
    <w:rsid w:val="00274DB4"/>
    <w:rsid w:val="002860D8"/>
    <w:rsid w:val="002A0D30"/>
    <w:rsid w:val="002A1A1D"/>
    <w:rsid w:val="002B37A7"/>
    <w:rsid w:val="002B6CD6"/>
    <w:rsid w:val="002C5676"/>
    <w:rsid w:val="002D5E5D"/>
    <w:rsid w:val="00313A36"/>
    <w:rsid w:val="00317D72"/>
    <w:rsid w:val="00323B8A"/>
    <w:rsid w:val="00352C39"/>
    <w:rsid w:val="0037665A"/>
    <w:rsid w:val="0038604F"/>
    <w:rsid w:val="0039100D"/>
    <w:rsid w:val="0039392B"/>
    <w:rsid w:val="003C244E"/>
    <w:rsid w:val="003D7DA5"/>
    <w:rsid w:val="003F2E5B"/>
    <w:rsid w:val="004352DA"/>
    <w:rsid w:val="00441486"/>
    <w:rsid w:val="004554E0"/>
    <w:rsid w:val="00464AC4"/>
    <w:rsid w:val="00464B66"/>
    <w:rsid w:val="004976FA"/>
    <w:rsid w:val="004B005C"/>
    <w:rsid w:val="004B3F02"/>
    <w:rsid w:val="004D148F"/>
    <w:rsid w:val="004E4C88"/>
    <w:rsid w:val="004F41EE"/>
    <w:rsid w:val="00525022"/>
    <w:rsid w:val="0054406E"/>
    <w:rsid w:val="00547AB7"/>
    <w:rsid w:val="00556025"/>
    <w:rsid w:val="00586555"/>
    <w:rsid w:val="005A6DF4"/>
    <w:rsid w:val="005B5B9D"/>
    <w:rsid w:val="005B6C8D"/>
    <w:rsid w:val="005E384F"/>
    <w:rsid w:val="006045C9"/>
    <w:rsid w:val="006050DE"/>
    <w:rsid w:val="0061203D"/>
    <w:rsid w:val="006A7FFA"/>
    <w:rsid w:val="006B10E2"/>
    <w:rsid w:val="006C0164"/>
    <w:rsid w:val="006D5E58"/>
    <w:rsid w:val="006D728E"/>
    <w:rsid w:val="006F23BA"/>
    <w:rsid w:val="006F6106"/>
    <w:rsid w:val="007019B5"/>
    <w:rsid w:val="0072555C"/>
    <w:rsid w:val="00725A24"/>
    <w:rsid w:val="00734D7F"/>
    <w:rsid w:val="007374B0"/>
    <w:rsid w:val="00737BB4"/>
    <w:rsid w:val="007760B5"/>
    <w:rsid w:val="007A6C8C"/>
    <w:rsid w:val="007E0ED2"/>
    <w:rsid w:val="00807910"/>
    <w:rsid w:val="00813354"/>
    <w:rsid w:val="00825581"/>
    <w:rsid w:val="00855601"/>
    <w:rsid w:val="008E1DD7"/>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445C2"/>
    <w:rsid w:val="00A44EBE"/>
    <w:rsid w:val="00A73861"/>
    <w:rsid w:val="00A7496D"/>
    <w:rsid w:val="00AA18E0"/>
    <w:rsid w:val="00AB2F07"/>
    <w:rsid w:val="00AB4798"/>
    <w:rsid w:val="00AB4E60"/>
    <w:rsid w:val="00AC276C"/>
    <w:rsid w:val="00AE7B4D"/>
    <w:rsid w:val="00AE7CF0"/>
    <w:rsid w:val="00AF2883"/>
    <w:rsid w:val="00AF4E11"/>
    <w:rsid w:val="00B14B75"/>
    <w:rsid w:val="00B15D5C"/>
    <w:rsid w:val="00B417DE"/>
    <w:rsid w:val="00B546B3"/>
    <w:rsid w:val="00B65212"/>
    <w:rsid w:val="00BA5323"/>
    <w:rsid w:val="00BE7831"/>
    <w:rsid w:val="00C3255B"/>
    <w:rsid w:val="00C50CC2"/>
    <w:rsid w:val="00C6155E"/>
    <w:rsid w:val="00CA02AB"/>
    <w:rsid w:val="00CD1448"/>
    <w:rsid w:val="00CD5D33"/>
    <w:rsid w:val="00CE71A1"/>
    <w:rsid w:val="00CF1E9E"/>
    <w:rsid w:val="00D0673C"/>
    <w:rsid w:val="00D72F91"/>
    <w:rsid w:val="00DD1B36"/>
    <w:rsid w:val="00DD68C3"/>
    <w:rsid w:val="00E33339"/>
    <w:rsid w:val="00E44CD4"/>
    <w:rsid w:val="00E46864"/>
    <w:rsid w:val="00E4725B"/>
    <w:rsid w:val="00E85BF1"/>
    <w:rsid w:val="00E97DEE"/>
    <w:rsid w:val="00EA23D7"/>
    <w:rsid w:val="00EC0305"/>
    <w:rsid w:val="00EC1EAB"/>
    <w:rsid w:val="00EC7866"/>
    <w:rsid w:val="00ED23D5"/>
    <w:rsid w:val="00EE1CD2"/>
    <w:rsid w:val="00EF322C"/>
    <w:rsid w:val="00F3025C"/>
    <w:rsid w:val="00F3525C"/>
    <w:rsid w:val="00F4169C"/>
    <w:rsid w:val="00F632EB"/>
    <w:rsid w:val="00F66232"/>
    <w:rsid w:val="00F70447"/>
    <w:rsid w:val="00F91346"/>
    <w:rsid w:val="00F966E0"/>
    <w:rsid w:val="00FA4AB2"/>
    <w:rsid w:val="00FC5C88"/>
    <w:rsid w:val="00FD1815"/>
    <w:rsid w:val="00FD7476"/>
    <w:rsid w:val="158877B0"/>
    <w:rsid w:val="1CA0B2A5"/>
    <w:rsid w:val="2785ABA2"/>
    <w:rsid w:val="4604E7FE"/>
    <w:rsid w:val="64C0184B"/>
    <w:rsid w:val="64E114B6"/>
    <w:rsid w:val="6658BBC9"/>
    <w:rsid w:val="71A66F61"/>
    <w:rsid w:val="7342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D5E73"/>
  <w15:docId w15:val="{6603EECB-3CA2-45B6-BA52-7E14811B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customStyle="1" w:styleId="UnresolvedMention1">
    <w:name w:val="Unresolved Mention1"/>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spend/" TargetMode="External"/><Relationship Id="rId18" Type="http://schemas.openxmlformats.org/officeDocument/2006/relationships/hyperlink" Target="https://www.england.nhs.uk/contact-us/pub-scheme/services/" TargetMode="External"/><Relationship Id="rId3" Type="http://schemas.openxmlformats.org/officeDocument/2006/relationships/customXml" Target="../customXml/item3.xml"/><Relationship Id="rId21" Type="http://schemas.openxmlformats.org/officeDocument/2006/relationships/hyperlink" Target="https://www.stthomaswestcross.co.uk/" TargetMode="External"/><Relationship Id="rId7" Type="http://schemas.openxmlformats.org/officeDocument/2006/relationships/settings" Target="settings.xml"/><Relationship Id="rId12" Type="http://schemas.openxmlformats.org/officeDocument/2006/relationships/hyperlink" Target="https://www.england.nhs.uk/contact-us/pub-scheme/what-we-do/" TargetMode="External"/><Relationship Id="rId17" Type="http://schemas.openxmlformats.org/officeDocument/2006/relationships/hyperlink" Target="https://www.england.nhs.uk/publication/our-board-members-register-of-inter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contact-us/pub-scheme/pol-proc/" TargetMode="External"/><Relationship Id="rId20" Type="http://schemas.openxmlformats.org/officeDocument/2006/relationships/hyperlink" Target="https://www.stthomaswestcross.co.uk/practice-information/practice-complaints-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contact-us/pub-scheme/decis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buhb.nhs.wales/hospitals/preparing-for-surgery/bay-health-clu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priorities/" TargetMode="External"/><Relationship Id="rId22" Type="http://schemas.openxmlformats.org/officeDocument/2006/relationships/hyperlink" Target="https://www.stthomaswestcross.co.uk/private-clinics-services/non-nhs-medical-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5" ma:contentTypeDescription="Create a new document." ma:contentTypeScope="" ma:versionID="e88d1c15d9fc4a428b20b3720b374550">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26e13745157e49205a92e5afddfcf58d"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2.xml><?xml version="1.0" encoding="utf-8"?>
<ds:datastoreItem xmlns:ds="http://schemas.openxmlformats.org/officeDocument/2006/customXml" ds:itemID="{53A055F8-A2F5-4C8D-8995-ECC14F84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A082BF09-B227-419D-BC45-536B64E1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1</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Newland</dc:creator>
  <cp:lastModifiedBy>Kirstie Truman (Swansea - St Thomas Surgery)</cp:lastModifiedBy>
  <cp:revision>2</cp:revision>
  <dcterms:created xsi:type="dcterms:W3CDTF">2024-03-26T11:48:00Z</dcterms:created>
  <dcterms:modified xsi:type="dcterms:W3CDTF">2024-03-26T11:48:00Z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